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00F6" w14:textId="753F9A1A" w:rsidR="004F5F29" w:rsidRPr="00FD48C0" w:rsidRDefault="0098366A" w:rsidP="003A12B6">
      <w:pPr>
        <w:pStyle w:val="Standard"/>
        <w:overflowPunct w:val="0"/>
        <w:autoSpaceDE w:val="0"/>
        <w:rPr>
          <w:rFonts w:eastAsia="Times New Roman" w:cs="Times New Roman"/>
          <w:bCs/>
          <w:iCs/>
          <w:noProof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852B" wp14:editId="59DDB638">
                <wp:simplePos x="0" y="0"/>
                <wp:positionH relativeFrom="column">
                  <wp:posOffset>1684020</wp:posOffset>
                </wp:positionH>
                <wp:positionV relativeFrom="paragraph">
                  <wp:posOffset>-406400</wp:posOffset>
                </wp:positionV>
                <wp:extent cx="3764280" cy="80772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42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86A8" w14:textId="75175E99" w:rsidR="00EC0C8F" w:rsidRDefault="00EC0C8F" w:rsidP="00EC0C8F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7121D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"Rachel Sparrow's Lucia performance was beautiful: vocally, musically. And being a very demanding director, I was amazed by her acting and expressiveness. I've rarely heard a Lucia who incarnated with so much personality and emotion this </w:t>
                            </w:r>
                            <w:proofErr w:type="gramStart"/>
                            <w:r w:rsidRPr="0047121D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18"/>
                                <w:szCs w:val="18"/>
                                <w:shd w:val="clear" w:color="auto" w:fill="FFFFFF"/>
                              </w:rPr>
                              <w:t>very dramatic</w:t>
                            </w:r>
                            <w:proofErr w:type="gramEnd"/>
                            <w:r w:rsidRPr="0047121D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character." </w:t>
                            </w:r>
                          </w:p>
                          <w:p w14:paraId="13A7A8F6" w14:textId="77777777" w:rsidR="00EC0C8F" w:rsidRPr="0047121D" w:rsidRDefault="00EC0C8F" w:rsidP="00EC0C8F">
                            <w:pP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47121D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 - Francois Loup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, Metropolitan Opera Veteran &amp;</w:t>
                            </w:r>
                            <w:r w:rsidRPr="0047121D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Stage Director</w:t>
                            </w:r>
                          </w:p>
                          <w:p w14:paraId="22099540" w14:textId="77777777" w:rsidR="00EC0C8F" w:rsidRPr="00EC0C8F" w:rsidRDefault="00EC0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8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-32pt;width:296.4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">
                <v:path arrowok="t"/>
                <v:textbox>
                  <w:txbxContent>
                    <w:p w14:paraId="355186A8" w14:textId="75175E99" w:rsidR="00EC0C8F" w:rsidRDefault="00EC0C8F" w:rsidP="00EC0C8F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7121D">
                        <w:rPr>
                          <w:rStyle w:val="Strong"/>
                          <w:rFonts w:ascii="Book Antiqua" w:hAnsi="Book Antiqua"/>
                          <w:b w:val="0"/>
                          <w:sz w:val="18"/>
                          <w:szCs w:val="18"/>
                          <w:shd w:val="clear" w:color="auto" w:fill="FFFFFF"/>
                        </w:rPr>
                        <w:t>"Rachel Sparrow's Lucia performance was beautiful: vocally, musically. And being a very demanding director, I was amazed by her acting and expressiveness. I've rarely heard a Lucia who incarnated with so much personality and emotion this very dramatic character." </w:t>
                      </w:r>
                    </w:p>
                    <w:p w14:paraId="13A7A8F6" w14:textId="77777777" w:rsidR="00EC0C8F" w:rsidRPr="0047121D" w:rsidRDefault="00EC0C8F" w:rsidP="00EC0C8F">
                      <w:pP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47121D">
                        <w:rPr>
                          <w:rFonts w:ascii="Book Antiqua" w:hAnsi="Book Antiqua"/>
                          <w:b/>
                          <w:sz w:val="18"/>
                          <w:szCs w:val="18"/>
                          <w:shd w:val="clear" w:color="auto" w:fill="FFFFFF"/>
                        </w:rPr>
                        <w:t> - Francois Loup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  <w:shd w:val="clear" w:color="auto" w:fill="FFFFFF"/>
                        </w:rPr>
                        <w:t>, Metropolitan Opera Veteran &amp;</w:t>
                      </w:r>
                      <w:r w:rsidRPr="0047121D">
                        <w:rPr>
                          <w:rFonts w:ascii="Book Antiqua" w:hAnsi="Book Antiqua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 Stage Director</w:t>
                      </w:r>
                    </w:p>
                    <w:p w14:paraId="22099540" w14:textId="77777777" w:rsidR="00EC0C8F" w:rsidRPr="00EC0C8F" w:rsidRDefault="00EC0C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0FC" w:rsidRPr="000A4320">
        <w:rPr>
          <w:rFonts w:eastAsia="Times New Roman" w:cs="Times New Roman"/>
          <w:b/>
          <w:sz w:val="20"/>
          <w:szCs w:val="20"/>
        </w:rPr>
        <w:t>AGMA</w:t>
      </w:r>
      <w:r w:rsidR="00FD48C0">
        <w:rPr>
          <w:rFonts w:eastAsia="Times New Roman" w:cs="Times New Roman"/>
          <w:b/>
          <w:bCs/>
          <w:i/>
          <w:iCs/>
          <w:noProof/>
          <w:sz w:val="20"/>
          <w:szCs w:val="20"/>
          <w:lang w:eastAsia="en-US" w:bidi="ar-SA"/>
        </w:rPr>
        <w:t xml:space="preserve"> </w:t>
      </w:r>
      <w:r w:rsidR="00FD48C0" w:rsidRPr="00FD48C0">
        <w:rPr>
          <w:rFonts w:eastAsia="Times New Roman" w:cs="Times New Roman"/>
          <w:b/>
          <w:bCs/>
          <w:iCs/>
          <w:noProof/>
          <w:sz w:val="20"/>
          <w:szCs w:val="20"/>
          <w:lang w:eastAsia="en-US" w:bidi="ar-SA"/>
        </w:rPr>
        <w:t>Artist</w:t>
      </w:r>
    </w:p>
    <w:p w14:paraId="210F987F" w14:textId="60E79B2F" w:rsidR="004C64B6" w:rsidRPr="004C64B6" w:rsidRDefault="00A87D23" w:rsidP="003A12B6">
      <w:pPr>
        <w:pStyle w:val="Standard"/>
        <w:overflowPunct w:val="0"/>
        <w:autoSpaceDE w:val="0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>(Actor’s Equity Artist Eligible)</w:t>
      </w:r>
    </w:p>
    <w:p w14:paraId="12E1EFD4" w14:textId="2064DCDF" w:rsidR="00A87D23" w:rsidRDefault="00E45E02" w:rsidP="003A12B6">
      <w:pPr>
        <w:pStyle w:val="Standard"/>
        <w:overflowPunct w:val="0"/>
        <w:autoSpaceDE w:val="0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436"/>
        <w:tblOverlap w:val="never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841"/>
        <w:gridCol w:w="4154"/>
        <w:gridCol w:w="830"/>
      </w:tblGrid>
      <w:tr w:rsidR="00000FEA" w14:paraId="387D394D" w14:textId="77777777" w:rsidTr="00000FEA">
        <w:trPr>
          <w:trHeight w:val="230"/>
        </w:trPr>
        <w:tc>
          <w:tcPr>
            <w:tcW w:w="3228" w:type="dxa"/>
          </w:tcPr>
          <w:p w14:paraId="1D70D7A1" w14:textId="791233EA" w:rsidR="004322C7" w:rsidRPr="00F41495" w:rsidRDefault="004322C7" w:rsidP="00000FEA">
            <w:pPr>
              <w:pStyle w:val="Standard"/>
              <w:overflowPunct w:val="0"/>
              <w:autoSpaceDE w:val="0"/>
              <w:rPr>
                <w:rFonts w:cs="Times New Roman"/>
                <w:b/>
                <w:bCs/>
                <w:i/>
                <w:u w:val="single"/>
              </w:rPr>
            </w:pPr>
            <w:r w:rsidRPr="00F41495">
              <w:rPr>
                <w:rFonts w:cs="Times New Roman"/>
                <w:b/>
                <w:bCs/>
                <w:i/>
                <w:u w:val="single"/>
              </w:rPr>
              <w:t>Productions</w:t>
            </w:r>
          </w:p>
          <w:p w14:paraId="6044842D" w14:textId="5CAABF11" w:rsidR="00000FEA" w:rsidRPr="008117DF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Die </w:t>
            </w:r>
            <w:proofErr w:type="gramStart"/>
            <w:r>
              <w:rPr>
                <w:rFonts w:cs="Times New Roman"/>
                <w:i/>
                <w:sz w:val="22"/>
                <w:szCs w:val="22"/>
              </w:rPr>
              <w:t xml:space="preserve">Zauberflöte  </w:t>
            </w:r>
            <w:r>
              <w:rPr>
                <w:rFonts w:cs="Times New Roman"/>
                <w:sz w:val="22"/>
                <w:szCs w:val="22"/>
              </w:rPr>
              <w:t>(</w:t>
            </w:r>
            <w:proofErr w:type="gramEnd"/>
            <w:r>
              <w:rPr>
                <w:rFonts w:cs="Times New Roman"/>
                <w:sz w:val="22"/>
                <w:szCs w:val="22"/>
              </w:rPr>
              <w:t>German)</w:t>
            </w:r>
          </w:p>
          <w:p w14:paraId="3F8FAB95" w14:textId="77777777" w:rsidR="00000FEA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The Magic Flute </w:t>
            </w:r>
            <w:r>
              <w:rPr>
                <w:rFonts w:cs="Times New Roman"/>
                <w:sz w:val="22"/>
                <w:szCs w:val="22"/>
              </w:rPr>
              <w:t>(E</w:t>
            </w:r>
            <w:r w:rsidRPr="00CC27B5">
              <w:rPr>
                <w:rFonts w:cs="Times New Roman"/>
                <w:sz w:val="22"/>
                <w:szCs w:val="22"/>
              </w:rPr>
              <w:t>n</w:t>
            </w:r>
            <w:r>
              <w:rPr>
                <w:rFonts w:cs="Times New Roman"/>
                <w:sz w:val="22"/>
                <w:szCs w:val="22"/>
              </w:rPr>
              <w:t>glish)</w:t>
            </w:r>
          </w:p>
          <w:p w14:paraId="05B648ED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i/>
                <w:sz w:val="22"/>
                <w:szCs w:val="22"/>
              </w:rPr>
            </w:pPr>
            <w:r w:rsidRPr="00C13FF6">
              <w:rPr>
                <w:rFonts w:cs="Times New Roman"/>
                <w:i/>
                <w:sz w:val="22"/>
                <w:szCs w:val="22"/>
              </w:rPr>
              <w:t>Big Fish</w:t>
            </w:r>
          </w:p>
          <w:p w14:paraId="3D185EC0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i/>
                <w:sz w:val="22"/>
                <w:szCs w:val="22"/>
              </w:rPr>
              <w:t>The Student Prince</w:t>
            </w:r>
          </w:p>
        </w:tc>
        <w:tc>
          <w:tcPr>
            <w:tcW w:w="2841" w:type="dxa"/>
          </w:tcPr>
          <w:p w14:paraId="4568FDB2" w14:textId="77777777" w:rsidR="004322C7" w:rsidRDefault="004322C7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6AF7BD7F" w14:textId="0D0CF6E9" w:rsidR="00000FEA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Königin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der Nacht</w:t>
            </w:r>
          </w:p>
          <w:p w14:paraId="3D2D917F" w14:textId="77777777" w:rsidR="00000FEA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Queen of the Night</w:t>
            </w:r>
          </w:p>
          <w:p w14:paraId="18337F65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Jenny Hill (&amp;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13FF6">
              <w:rPr>
                <w:rFonts w:cs="Times New Roman"/>
                <w:sz w:val="22"/>
                <w:szCs w:val="22"/>
              </w:rPr>
              <w:t>Sandra cover)</w:t>
            </w:r>
          </w:p>
          <w:p w14:paraId="0AAAF965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Gretchen (&amp; Kathie cover)</w:t>
            </w:r>
          </w:p>
        </w:tc>
        <w:tc>
          <w:tcPr>
            <w:tcW w:w="4154" w:type="dxa"/>
          </w:tcPr>
          <w:p w14:paraId="194D13EC" w14:textId="77777777" w:rsidR="004322C7" w:rsidRDefault="004322C7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5C2E57E7" w14:textId="67D96037" w:rsidR="00000FEA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Savannah Voice Festival (Sherrill Milnes)</w:t>
            </w:r>
          </w:p>
          <w:p w14:paraId="78EF2C4E" w14:textId="77777777" w:rsidR="00000FEA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Petite Opera Productions, Park Ridge, IL</w:t>
            </w:r>
          </w:p>
          <w:p w14:paraId="0A83A20D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Theatre at the Center, Munster, IN</w:t>
            </w:r>
          </w:p>
          <w:p w14:paraId="76EC8DFB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Utah Festival Opera &amp; Musical Theatre</w:t>
            </w:r>
          </w:p>
        </w:tc>
        <w:tc>
          <w:tcPr>
            <w:tcW w:w="830" w:type="dxa"/>
          </w:tcPr>
          <w:p w14:paraId="0F0C47C2" w14:textId="77777777" w:rsidR="004322C7" w:rsidRDefault="004322C7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6C0FDE67" w14:textId="3D01F477" w:rsidR="00000FEA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</w:t>
            </w:r>
          </w:p>
          <w:p w14:paraId="37D3F7F3" w14:textId="77777777" w:rsidR="00000FEA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</w:t>
            </w:r>
          </w:p>
          <w:p w14:paraId="59DBF9B8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2015</w:t>
            </w:r>
          </w:p>
          <w:p w14:paraId="6707FCE1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2014</w:t>
            </w:r>
          </w:p>
        </w:tc>
      </w:tr>
      <w:tr w:rsidR="00000FEA" w14:paraId="5D4DBA67" w14:textId="77777777" w:rsidTr="00000FEA">
        <w:trPr>
          <w:trHeight w:val="230"/>
        </w:trPr>
        <w:tc>
          <w:tcPr>
            <w:tcW w:w="3228" w:type="dxa"/>
          </w:tcPr>
          <w:p w14:paraId="370C1896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i/>
                <w:sz w:val="22"/>
                <w:szCs w:val="22"/>
              </w:rPr>
              <w:t>Les Misérables</w:t>
            </w:r>
          </w:p>
        </w:tc>
        <w:tc>
          <w:tcPr>
            <w:tcW w:w="2841" w:type="dxa"/>
          </w:tcPr>
          <w:p w14:paraId="6618159F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Cosette (cover)</w:t>
            </w:r>
          </w:p>
        </w:tc>
        <w:tc>
          <w:tcPr>
            <w:tcW w:w="4154" w:type="dxa"/>
          </w:tcPr>
          <w:p w14:paraId="45025A84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Utah Festival Opera &amp; Musical Theatre</w:t>
            </w:r>
          </w:p>
        </w:tc>
        <w:tc>
          <w:tcPr>
            <w:tcW w:w="830" w:type="dxa"/>
          </w:tcPr>
          <w:p w14:paraId="0657470F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2014</w:t>
            </w:r>
          </w:p>
        </w:tc>
      </w:tr>
      <w:tr w:rsidR="00000FEA" w14:paraId="4F1E8CD0" w14:textId="77777777" w:rsidTr="00000FEA">
        <w:trPr>
          <w:trHeight w:val="215"/>
        </w:trPr>
        <w:tc>
          <w:tcPr>
            <w:tcW w:w="3228" w:type="dxa"/>
          </w:tcPr>
          <w:p w14:paraId="09F4E4DA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i/>
                <w:sz w:val="22"/>
                <w:szCs w:val="22"/>
              </w:rPr>
              <w:t xml:space="preserve">The Pirates of </w:t>
            </w:r>
            <w:proofErr w:type="spellStart"/>
            <w:r w:rsidRPr="00C13FF6">
              <w:rPr>
                <w:rFonts w:cs="Times New Roman"/>
                <w:i/>
                <w:sz w:val="22"/>
                <w:szCs w:val="22"/>
              </w:rPr>
              <w:t>Penzance</w:t>
            </w:r>
            <w:proofErr w:type="spellEnd"/>
          </w:p>
        </w:tc>
        <w:tc>
          <w:tcPr>
            <w:tcW w:w="2841" w:type="dxa"/>
          </w:tcPr>
          <w:p w14:paraId="12FC3419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Mabel</w:t>
            </w:r>
          </w:p>
        </w:tc>
        <w:tc>
          <w:tcPr>
            <w:tcW w:w="4154" w:type="dxa"/>
          </w:tcPr>
          <w:p w14:paraId="70675FB2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Indianapolis Opera Ensemble</w:t>
            </w:r>
          </w:p>
        </w:tc>
        <w:tc>
          <w:tcPr>
            <w:tcW w:w="830" w:type="dxa"/>
          </w:tcPr>
          <w:p w14:paraId="48CF2DD8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 xml:space="preserve">2014  </w:t>
            </w:r>
          </w:p>
        </w:tc>
      </w:tr>
      <w:tr w:rsidR="00000FEA" w14:paraId="6A18D0D4" w14:textId="77777777" w:rsidTr="00000FEA">
        <w:trPr>
          <w:trHeight w:val="230"/>
        </w:trPr>
        <w:tc>
          <w:tcPr>
            <w:tcW w:w="3228" w:type="dxa"/>
          </w:tcPr>
          <w:p w14:paraId="620CDD21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i/>
                <w:sz w:val="22"/>
                <w:szCs w:val="22"/>
              </w:rPr>
              <w:t xml:space="preserve">The </w:t>
            </w:r>
            <w:proofErr w:type="spellStart"/>
            <w:r w:rsidRPr="00C13FF6">
              <w:rPr>
                <w:rFonts w:cs="Times New Roman"/>
                <w:i/>
                <w:sz w:val="22"/>
                <w:szCs w:val="22"/>
              </w:rPr>
              <w:t>Threepenny</w:t>
            </w:r>
            <w:proofErr w:type="spellEnd"/>
            <w:r w:rsidRPr="00C13FF6">
              <w:rPr>
                <w:rFonts w:cs="Times New Roman"/>
                <w:i/>
                <w:sz w:val="22"/>
                <w:szCs w:val="22"/>
              </w:rPr>
              <w:t xml:space="preserve"> Opera</w:t>
            </w:r>
          </w:p>
        </w:tc>
        <w:tc>
          <w:tcPr>
            <w:tcW w:w="2841" w:type="dxa"/>
          </w:tcPr>
          <w:p w14:paraId="228C2577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Polly</w:t>
            </w:r>
          </w:p>
        </w:tc>
        <w:tc>
          <w:tcPr>
            <w:tcW w:w="4154" w:type="dxa"/>
          </w:tcPr>
          <w:p w14:paraId="7585FDF9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Indianapolis Opera</w:t>
            </w:r>
            <w:r>
              <w:rPr>
                <w:rFonts w:cs="Times New Roman"/>
                <w:sz w:val="22"/>
                <w:szCs w:val="22"/>
              </w:rPr>
              <w:t xml:space="preserve"> (James </w:t>
            </w:r>
            <w:proofErr w:type="spellStart"/>
            <w:r>
              <w:rPr>
                <w:rFonts w:cs="Times New Roman"/>
                <w:sz w:val="22"/>
                <w:szCs w:val="22"/>
              </w:rPr>
              <w:t>Caraher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830" w:type="dxa"/>
          </w:tcPr>
          <w:p w14:paraId="306D3F0E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2013</w:t>
            </w:r>
          </w:p>
        </w:tc>
      </w:tr>
      <w:tr w:rsidR="00000FEA" w14:paraId="2C6047C7" w14:textId="77777777" w:rsidTr="00000FEA">
        <w:trPr>
          <w:trHeight w:val="215"/>
        </w:trPr>
        <w:tc>
          <w:tcPr>
            <w:tcW w:w="3228" w:type="dxa"/>
          </w:tcPr>
          <w:p w14:paraId="55103F90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bCs/>
                <w:i/>
                <w:iCs/>
                <w:sz w:val="22"/>
                <w:szCs w:val="22"/>
              </w:rPr>
              <w:t>Lucia di Lammermoor</w:t>
            </w:r>
          </w:p>
        </w:tc>
        <w:tc>
          <w:tcPr>
            <w:tcW w:w="2841" w:type="dxa"/>
          </w:tcPr>
          <w:p w14:paraId="6B635C63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C13FF6">
              <w:rPr>
                <w:bCs/>
                <w:iCs/>
                <w:sz w:val="22"/>
                <w:szCs w:val="22"/>
              </w:rPr>
              <w:t>Lucia</w:t>
            </w:r>
          </w:p>
        </w:tc>
        <w:tc>
          <w:tcPr>
            <w:tcW w:w="4154" w:type="dxa"/>
          </w:tcPr>
          <w:p w14:paraId="5DDC4370" w14:textId="77777777" w:rsidR="00000FEA" w:rsidRPr="00D612C3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D612C3">
              <w:rPr>
                <w:rFonts w:cs="Times New Roman"/>
                <w:sz w:val="22"/>
                <w:szCs w:val="22"/>
                <w:lang w:val="pt-BR"/>
              </w:rPr>
              <w:t>La Musica Lirica, Italy (Joseph Rescigno)</w:t>
            </w:r>
          </w:p>
        </w:tc>
        <w:tc>
          <w:tcPr>
            <w:tcW w:w="830" w:type="dxa"/>
          </w:tcPr>
          <w:p w14:paraId="66141B18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eastAsia="Times New Roman" w:cs="Times New Roman"/>
                <w:sz w:val="22"/>
                <w:szCs w:val="22"/>
              </w:rPr>
              <w:t>2013</w:t>
            </w:r>
          </w:p>
        </w:tc>
      </w:tr>
      <w:tr w:rsidR="00000FEA" w14:paraId="79F75B9F" w14:textId="77777777" w:rsidTr="00000FEA">
        <w:trPr>
          <w:trHeight w:val="215"/>
        </w:trPr>
        <w:tc>
          <w:tcPr>
            <w:tcW w:w="3228" w:type="dxa"/>
          </w:tcPr>
          <w:p w14:paraId="04AE71E4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13FF6">
              <w:rPr>
                <w:bCs/>
                <w:i/>
                <w:iCs/>
                <w:sz w:val="22"/>
                <w:szCs w:val="22"/>
              </w:rPr>
              <w:t>L'incoronazione</w:t>
            </w:r>
            <w:proofErr w:type="spellEnd"/>
            <w:r w:rsidRPr="00C13FF6">
              <w:rPr>
                <w:bCs/>
                <w:i/>
                <w:iCs/>
                <w:sz w:val="22"/>
                <w:szCs w:val="22"/>
              </w:rPr>
              <w:t xml:space="preserve"> di </w:t>
            </w:r>
            <w:proofErr w:type="spellStart"/>
            <w:r w:rsidRPr="00C13FF6">
              <w:rPr>
                <w:bCs/>
                <w:i/>
                <w:iCs/>
                <w:sz w:val="22"/>
                <w:szCs w:val="22"/>
              </w:rPr>
              <w:t>Poppea</w:t>
            </w:r>
            <w:proofErr w:type="spellEnd"/>
          </w:p>
        </w:tc>
        <w:tc>
          <w:tcPr>
            <w:tcW w:w="2841" w:type="dxa"/>
          </w:tcPr>
          <w:p w14:paraId="3353EE14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bCs/>
                <w:iCs/>
                <w:sz w:val="22"/>
                <w:szCs w:val="22"/>
              </w:rPr>
            </w:pPr>
            <w:r w:rsidRPr="00C13FF6">
              <w:rPr>
                <w:rFonts w:cs="Times New Roman"/>
                <w:sz w:val="22"/>
                <w:szCs w:val="22"/>
              </w:rPr>
              <w:t>Drusilla</w:t>
            </w:r>
          </w:p>
        </w:tc>
        <w:tc>
          <w:tcPr>
            <w:tcW w:w="4154" w:type="dxa"/>
          </w:tcPr>
          <w:p w14:paraId="35E13C39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bCs/>
                <w:iCs/>
                <w:sz w:val="22"/>
                <w:szCs w:val="22"/>
              </w:rPr>
              <w:t>Northwestern University</w:t>
            </w:r>
          </w:p>
        </w:tc>
        <w:tc>
          <w:tcPr>
            <w:tcW w:w="830" w:type="dxa"/>
          </w:tcPr>
          <w:p w14:paraId="1CD03113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bCs/>
                <w:iCs/>
                <w:sz w:val="22"/>
                <w:szCs w:val="22"/>
              </w:rPr>
              <w:t>2013</w:t>
            </w:r>
          </w:p>
        </w:tc>
      </w:tr>
      <w:tr w:rsidR="00000FEA" w14:paraId="49E6C700" w14:textId="77777777" w:rsidTr="00000FEA">
        <w:trPr>
          <w:trHeight w:val="230"/>
        </w:trPr>
        <w:tc>
          <w:tcPr>
            <w:tcW w:w="3228" w:type="dxa"/>
          </w:tcPr>
          <w:p w14:paraId="2182EC08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13FF6">
              <w:rPr>
                <w:rFonts w:eastAsia="Symbol" w:cs="Times New Roman"/>
                <w:i/>
                <w:sz w:val="22"/>
                <w:szCs w:val="22"/>
              </w:rPr>
              <w:t>Cendrillon</w:t>
            </w:r>
            <w:proofErr w:type="spellEnd"/>
          </w:p>
        </w:tc>
        <w:tc>
          <w:tcPr>
            <w:tcW w:w="2841" w:type="dxa"/>
          </w:tcPr>
          <w:p w14:paraId="36A5BFC1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Symbol" w:cs="Times New Roman"/>
                <w:sz w:val="22"/>
                <w:szCs w:val="22"/>
              </w:rPr>
            </w:pPr>
            <w:r w:rsidRPr="00C13FF6">
              <w:rPr>
                <w:rFonts w:eastAsia="Symbol" w:cs="Times New Roman"/>
                <w:sz w:val="22"/>
                <w:szCs w:val="22"/>
              </w:rPr>
              <w:t xml:space="preserve">La </w:t>
            </w:r>
            <w:proofErr w:type="spellStart"/>
            <w:r w:rsidRPr="00C13FF6">
              <w:rPr>
                <w:rFonts w:eastAsia="Symbol" w:cs="Times New Roman"/>
                <w:sz w:val="22"/>
                <w:szCs w:val="22"/>
              </w:rPr>
              <w:t>Fée</w:t>
            </w:r>
            <w:proofErr w:type="spellEnd"/>
          </w:p>
        </w:tc>
        <w:tc>
          <w:tcPr>
            <w:tcW w:w="4154" w:type="dxa"/>
          </w:tcPr>
          <w:p w14:paraId="0FBA2895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eastAsia="Symbol" w:cs="Times New Roman"/>
                <w:sz w:val="22"/>
                <w:szCs w:val="22"/>
              </w:rPr>
              <w:t>Petite Opera Productions, Park Ridge, IL</w:t>
            </w:r>
          </w:p>
        </w:tc>
        <w:tc>
          <w:tcPr>
            <w:tcW w:w="830" w:type="dxa"/>
          </w:tcPr>
          <w:p w14:paraId="73B38AF5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eastAsia="Symbol" w:cs="Times New Roman"/>
                <w:sz w:val="22"/>
                <w:szCs w:val="22"/>
              </w:rPr>
              <w:t>2012</w:t>
            </w:r>
          </w:p>
        </w:tc>
      </w:tr>
      <w:tr w:rsidR="00000FEA" w14:paraId="2D8A74CF" w14:textId="77777777" w:rsidTr="00000FEA">
        <w:trPr>
          <w:trHeight w:val="215"/>
        </w:trPr>
        <w:tc>
          <w:tcPr>
            <w:tcW w:w="3228" w:type="dxa"/>
          </w:tcPr>
          <w:p w14:paraId="356D175A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13FF6">
              <w:rPr>
                <w:rFonts w:eastAsia="Times New Roman" w:cs="Times New Roman"/>
                <w:i/>
                <w:iCs/>
                <w:sz w:val="22"/>
                <w:szCs w:val="22"/>
              </w:rPr>
              <w:t>Bastianello</w:t>
            </w:r>
            <w:proofErr w:type="spellEnd"/>
            <w:r w:rsidRPr="00C13FF6">
              <w:rPr>
                <w:rFonts w:eastAsia="Times New Roman" w:cs="Times New Roman"/>
                <w:sz w:val="22"/>
                <w:szCs w:val="22"/>
              </w:rPr>
              <w:t xml:space="preserve"> by John Musto</w:t>
            </w:r>
          </w:p>
        </w:tc>
        <w:tc>
          <w:tcPr>
            <w:tcW w:w="2841" w:type="dxa"/>
          </w:tcPr>
          <w:p w14:paraId="3525B50F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13FF6">
              <w:rPr>
                <w:rFonts w:eastAsia="Times New Roman" w:cs="Times New Roman"/>
                <w:sz w:val="22"/>
                <w:szCs w:val="22"/>
              </w:rPr>
              <w:t>Ortensia</w:t>
            </w:r>
            <w:proofErr w:type="spellEnd"/>
          </w:p>
        </w:tc>
        <w:tc>
          <w:tcPr>
            <w:tcW w:w="4154" w:type="dxa"/>
          </w:tcPr>
          <w:p w14:paraId="029FC05E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eastAsia="Times New Roman" w:cs="Times New Roman"/>
                <w:sz w:val="22"/>
                <w:szCs w:val="22"/>
              </w:rPr>
              <w:t>Northwestern University</w:t>
            </w:r>
          </w:p>
        </w:tc>
        <w:tc>
          <w:tcPr>
            <w:tcW w:w="830" w:type="dxa"/>
          </w:tcPr>
          <w:p w14:paraId="45A3874D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eastAsia="Times New Roman" w:cs="Times New Roman"/>
                <w:sz w:val="22"/>
                <w:szCs w:val="22"/>
              </w:rPr>
              <w:t>2012</w:t>
            </w:r>
          </w:p>
        </w:tc>
      </w:tr>
      <w:tr w:rsidR="00000FEA" w14:paraId="641C915D" w14:textId="77777777" w:rsidTr="00000FEA">
        <w:trPr>
          <w:trHeight w:val="215"/>
        </w:trPr>
        <w:tc>
          <w:tcPr>
            <w:tcW w:w="3228" w:type="dxa"/>
          </w:tcPr>
          <w:p w14:paraId="33AFFFE4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i/>
                <w:sz w:val="22"/>
                <w:szCs w:val="22"/>
              </w:rPr>
              <w:t>Voix</w:t>
            </w:r>
            <w:proofErr w:type="spellEnd"/>
            <w:r>
              <w:rPr>
                <w:rFonts w:eastAsia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2"/>
                <w:szCs w:val="22"/>
              </w:rPr>
              <w:t>Humaine</w:t>
            </w:r>
            <w:proofErr w:type="spellEnd"/>
            <w:r>
              <w:rPr>
                <w:rFonts w:eastAsia="Times New Roman" w:cs="Times New Roman"/>
                <w:i/>
                <w:sz w:val="22"/>
                <w:szCs w:val="22"/>
              </w:rPr>
              <w:t xml:space="preserve"> </w:t>
            </w:r>
            <w:r w:rsidRPr="0096230C">
              <w:rPr>
                <w:rFonts w:eastAsia="Times New Roman" w:cs="Times New Roman"/>
                <w:iCs/>
                <w:sz w:val="22"/>
                <w:szCs w:val="22"/>
              </w:rPr>
              <w:t>by Poulenc</w:t>
            </w:r>
          </w:p>
        </w:tc>
        <w:tc>
          <w:tcPr>
            <w:tcW w:w="2841" w:type="dxa"/>
          </w:tcPr>
          <w:p w14:paraId="01F8ADBE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Solo Opera</w:t>
            </w:r>
          </w:p>
        </w:tc>
        <w:tc>
          <w:tcPr>
            <w:tcW w:w="4154" w:type="dxa"/>
          </w:tcPr>
          <w:p w14:paraId="3C2DF251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Modern Theatre Duo, Nashville TN</w:t>
            </w:r>
          </w:p>
        </w:tc>
        <w:tc>
          <w:tcPr>
            <w:tcW w:w="830" w:type="dxa"/>
          </w:tcPr>
          <w:p w14:paraId="49B5F248" w14:textId="77777777" w:rsidR="00000FEA" w:rsidRPr="00C13FF6" w:rsidRDefault="00000FEA" w:rsidP="00000FEA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C13FF6">
              <w:rPr>
                <w:rFonts w:eastAsia="Times New Roman" w:cs="Times New Roman"/>
                <w:sz w:val="22"/>
                <w:szCs w:val="22"/>
              </w:rPr>
              <w:t>201</w:t>
            </w: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</w:tbl>
    <w:p w14:paraId="1BF580E1" w14:textId="4A86B8B3" w:rsidR="00744033" w:rsidRDefault="002067AC" w:rsidP="00C44215">
      <w:pPr>
        <w:pStyle w:val="Standard"/>
        <w:overflowPunct w:val="0"/>
        <w:autoSpaceDE w:val="0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F41495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44033" w:rsidRPr="00744033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Recording</w:t>
      </w:r>
      <w:r w:rsidR="00744033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 xml:space="preserve"> &amp; sheet music:</w:t>
      </w:r>
      <w:r w:rsidR="00744033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44033">
        <w:rPr>
          <w:rFonts w:cs="Times New Roman"/>
          <w:sz w:val="22"/>
          <w:szCs w:val="22"/>
        </w:rPr>
        <w:t>*Debut album</w:t>
      </w:r>
      <w:r w:rsidR="008A1266">
        <w:rPr>
          <w:rFonts w:cs="Times New Roman"/>
          <w:sz w:val="22"/>
          <w:szCs w:val="22"/>
        </w:rPr>
        <w:t>/arrangements</w:t>
      </w:r>
      <w:r w:rsidR="00744033">
        <w:rPr>
          <w:rFonts w:cs="Times New Roman"/>
          <w:sz w:val="22"/>
          <w:szCs w:val="22"/>
        </w:rPr>
        <w:t xml:space="preserve"> </w:t>
      </w:r>
      <w:r w:rsidR="00744033" w:rsidRPr="002C18EC">
        <w:rPr>
          <w:rFonts w:cs="Times New Roman"/>
          <w:b/>
          <w:bCs/>
          <w:i/>
          <w:iCs/>
          <w:sz w:val="22"/>
          <w:szCs w:val="22"/>
        </w:rPr>
        <w:t>Sparrow Songs</w:t>
      </w:r>
      <w:r w:rsidR="00744033" w:rsidRPr="00364E08">
        <w:rPr>
          <w:rFonts w:cs="Times New Roman"/>
          <w:sz w:val="22"/>
          <w:szCs w:val="22"/>
        </w:rPr>
        <w:t xml:space="preserve"> </w:t>
      </w:r>
      <w:r w:rsidR="00744033">
        <w:rPr>
          <w:rFonts w:cs="Times New Roman"/>
          <w:sz w:val="22"/>
          <w:szCs w:val="22"/>
        </w:rPr>
        <w:t>in progress</w:t>
      </w:r>
      <w:r w:rsidR="00BC5440">
        <w:rPr>
          <w:rFonts w:cs="Times New Roman"/>
          <w:sz w:val="22"/>
          <w:szCs w:val="22"/>
        </w:rPr>
        <w:t xml:space="preserve"> 2021</w:t>
      </w:r>
    </w:p>
    <w:p w14:paraId="314EFF83" w14:textId="77777777" w:rsidR="00744033" w:rsidRDefault="00744033" w:rsidP="008B1061">
      <w:pPr>
        <w:pStyle w:val="Standard"/>
        <w:overflowPunct w:val="0"/>
        <w:autoSpaceDE w:val="0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</w:p>
    <w:p w14:paraId="20EFEE91" w14:textId="77777777" w:rsidR="009211D1" w:rsidRDefault="00744033" w:rsidP="008B1061">
      <w:pPr>
        <w:pStyle w:val="Standard"/>
        <w:overflowPunct w:val="0"/>
        <w:autoSpaceDE w:val="0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 </w:t>
      </w:r>
    </w:p>
    <w:p w14:paraId="6798CDCC" w14:textId="5CC02E1A" w:rsidR="000B2E0B" w:rsidRPr="00F41495" w:rsidRDefault="009211D1" w:rsidP="008B1061">
      <w:pPr>
        <w:pStyle w:val="Standard"/>
        <w:overflowPunct w:val="0"/>
        <w:autoSpaceDE w:val="0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 </w:t>
      </w:r>
      <w:r w:rsidR="008B1061" w:rsidRPr="00F41495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 xml:space="preserve">Concert </w:t>
      </w:r>
    </w:p>
    <w:tbl>
      <w:tblPr>
        <w:tblStyle w:val="TableGrid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6068"/>
        <w:gridCol w:w="819"/>
      </w:tblGrid>
      <w:tr w:rsidR="00A1415C" w14:paraId="178D524E" w14:textId="77777777" w:rsidTr="0061109D">
        <w:trPr>
          <w:trHeight w:val="489"/>
        </w:trPr>
        <w:tc>
          <w:tcPr>
            <w:tcW w:w="4210" w:type="dxa"/>
          </w:tcPr>
          <w:p w14:paraId="11D1EE51" w14:textId="12C968F1" w:rsidR="00AF01A7" w:rsidRPr="000B2E0B" w:rsidRDefault="004A0D33" w:rsidP="002812E7">
            <w:pPr>
              <w:pStyle w:val="Standard"/>
              <w:overflowPunct w:val="0"/>
              <w:autoSpaceDE w:val="0"/>
              <w:rPr>
                <w:i/>
                <w:iCs/>
                <w:sz w:val="20"/>
                <w:szCs w:val="20"/>
              </w:rPr>
            </w:pPr>
            <w:r w:rsidRPr="000B2E0B">
              <w:rPr>
                <w:i/>
                <w:iCs/>
                <w:sz w:val="20"/>
                <w:szCs w:val="20"/>
              </w:rPr>
              <w:t xml:space="preserve">Anthem </w:t>
            </w:r>
            <w:r w:rsidRPr="000B2E0B">
              <w:rPr>
                <w:sz w:val="20"/>
                <w:szCs w:val="20"/>
              </w:rPr>
              <w:t>by George Lewis</w:t>
            </w:r>
          </w:p>
          <w:p w14:paraId="64B6ADB8" w14:textId="64EA7686" w:rsidR="00D612C3" w:rsidRPr="00D612C3" w:rsidRDefault="00D612C3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sz w:val="18"/>
                <w:szCs w:val="18"/>
              </w:rPr>
            </w:pPr>
            <w:r w:rsidRPr="00D612C3">
              <w:rPr>
                <w:i/>
                <w:iCs/>
                <w:sz w:val="18"/>
                <w:szCs w:val="18"/>
              </w:rPr>
              <w:t>Another Woman of Another Kind</w:t>
            </w:r>
            <w:r w:rsidRPr="00D612C3">
              <w:rPr>
                <w:sz w:val="18"/>
                <w:szCs w:val="18"/>
              </w:rPr>
              <w:t xml:space="preserve"> by Richard Beaudoin </w:t>
            </w:r>
          </w:p>
          <w:p w14:paraId="205187FE" w14:textId="0CD0A4B2" w:rsidR="00304460" w:rsidRDefault="00304460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 w:rsidRPr="00D612C3">
              <w:rPr>
                <w:rFonts w:eastAsia="Symbol" w:cs="Times New Roman"/>
                <w:i/>
                <w:iCs/>
                <w:sz w:val="20"/>
                <w:szCs w:val="20"/>
              </w:rPr>
              <w:t>Sparrows</w:t>
            </w:r>
            <w:r w:rsidR="002E473B">
              <w:rPr>
                <w:rFonts w:eastAsia="Symbol" w:cs="Times New Roman"/>
                <w:sz w:val="20"/>
                <w:szCs w:val="20"/>
              </w:rPr>
              <w:t xml:space="preserve"> </w:t>
            </w:r>
            <w:r w:rsidR="00A74969">
              <w:rPr>
                <w:rFonts w:eastAsia="Symbol" w:cs="Times New Roman"/>
                <w:sz w:val="20"/>
                <w:szCs w:val="20"/>
              </w:rPr>
              <w:t>by</w:t>
            </w:r>
            <w:r>
              <w:rPr>
                <w:rFonts w:eastAsia="Symbol" w:cs="Times New Roman"/>
                <w:sz w:val="20"/>
                <w:szCs w:val="20"/>
              </w:rPr>
              <w:t xml:space="preserve"> Joseph </w:t>
            </w:r>
            <w:proofErr w:type="spellStart"/>
            <w:r>
              <w:rPr>
                <w:rFonts w:eastAsia="Symbol" w:cs="Times New Roman"/>
                <w:sz w:val="20"/>
                <w:szCs w:val="20"/>
              </w:rPr>
              <w:t>Schwantner</w:t>
            </w:r>
            <w:proofErr w:type="spellEnd"/>
          </w:p>
          <w:p w14:paraId="462DC599" w14:textId="28413979" w:rsidR="004D71EE" w:rsidRDefault="00A1415C" w:rsidP="004D71EE">
            <w:pPr>
              <w:pStyle w:val="Standard"/>
              <w:overflowPunct w:val="0"/>
              <w:autoSpaceDE w:val="0"/>
              <w:rPr>
                <w:rFonts w:eastAsia="Symbol" w:cs="Times New Roman"/>
                <w:i/>
                <w:sz w:val="20"/>
                <w:szCs w:val="20"/>
              </w:rPr>
            </w:pPr>
            <w:r>
              <w:rPr>
                <w:rFonts w:eastAsia="Symbol" w:cs="Times New Roman"/>
                <w:i/>
                <w:sz w:val="20"/>
                <w:szCs w:val="20"/>
              </w:rPr>
              <w:t>Melodious Mamas</w:t>
            </w:r>
            <w:r w:rsidR="00ED625B">
              <w:rPr>
                <w:rFonts w:eastAsia="Symbol" w:cs="Times New Roman"/>
                <w:i/>
                <w:sz w:val="20"/>
                <w:szCs w:val="20"/>
              </w:rPr>
              <w:t xml:space="preserve"> </w:t>
            </w:r>
            <w:r w:rsidR="00ED625B" w:rsidRPr="00ED625B">
              <w:rPr>
                <w:rFonts w:eastAsia="Symbol" w:cs="Times New Roman"/>
                <w:iCs/>
                <w:sz w:val="20"/>
                <w:szCs w:val="20"/>
              </w:rPr>
              <w:t>(five pregnant performers)</w:t>
            </w:r>
            <w:r w:rsidRPr="00ED625B">
              <w:rPr>
                <w:rFonts w:eastAsia="Symbol" w:cs="Times New Roman"/>
                <w:iCs/>
                <w:sz w:val="20"/>
                <w:szCs w:val="20"/>
              </w:rPr>
              <w:t xml:space="preserve"> </w:t>
            </w:r>
          </w:p>
          <w:p w14:paraId="51F7CDDE" w14:textId="7D4FE74B" w:rsidR="00E7112B" w:rsidRDefault="004D71EE" w:rsidP="004D71E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i/>
                <w:sz w:val="20"/>
                <w:szCs w:val="20"/>
              </w:rPr>
              <w:t>F</w:t>
            </w:r>
            <w:r w:rsidR="00E7112B" w:rsidRPr="00E7112B">
              <w:rPr>
                <w:rFonts w:eastAsia="Symbol" w:cs="Times New Roman"/>
                <w:i/>
                <w:sz w:val="20"/>
                <w:szCs w:val="20"/>
              </w:rPr>
              <w:t>ive Images of Sappho</w:t>
            </w:r>
            <w:r w:rsidR="00E7112B">
              <w:rPr>
                <w:rFonts w:eastAsia="Symbol" w:cs="Times New Roman"/>
                <w:sz w:val="20"/>
                <w:szCs w:val="20"/>
              </w:rPr>
              <w:t xml:space="preserve">- </w:t>
            </w:r>
            <w:proofErr w:type="spellStart"/>
            <w:r w:rsidR="00E7112B">
              <w:rPr>
                <w:rFonts w:eastAsia="Symbol" w:cs="Times New Roman"/>
                <w:sz w:val="20"/>
                <w:szCs w:val="20"/>
              </w:rPr>
              <w:t>Esa</w:t>
            </w:r>
            <w:proofErr w:type="spellEnd"/>
            <w:r w:rsidR="00E7112B">
              <w:rPr>
                <w:rFonts w:eastAsia="Symbol" w:cs="Times New Roman"/>
                <w:sz w:val="20"/>
                <w:szCs w:val="20"/>
              </w:rPr>
              <w:t xml:space="preserve"> </w:t>
            </w:r>
            <w:proofErr w:type="spellStart"/>
            <w:r w:rsidR="00E7112B">
              <w:rPr>
                <w:rFonts w:eastAsia="Symbol" w:cs="Times New Roman"/>
                <w:sz w:val="20"/>
                <w:szCs w:val="20"/>
              </w:rPr>
              <w:t>Pekka</w:t>
            </w:r>
            <w:proofErr w:type="spellEnd"/>
            <w:r w:rsidR="00E7112B">
              <w:rPr>
                <w:rFonts w:eastAsia="Symbol" w:cs="Times New Roman"/>
                <w:sz w:val="20"/>
                <w:szCs w:val="20"/>
              </w:rPr>
              <w:t xml:space="preserve"> Salonen</w:t>
            </w:r>
          </w:p>
        </w:tc>
        <w:tc>
          <w:tcPr>
            <w:tcW w:w="6068" w:type="dxa"/>
          </w:tcPr>
          <w:p w14:paraId="2DD3DEFD" w14:textId="0F7C957A" w:rsidR="00AF01A7" w:rsidRDefault="00684C87" w:rsidP="00A1415C">
            <w:pPr>
              <w:pStyle w:val="Standard"/>
              <w:tabs>
                <w:tab w:val="center" w:pos="2682"/>
              </w:tabs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Northwestern Contemporary Ensemble </w:t>
            </w:r>
            <w:r w:rsidR="00BC5423">
              <w:rPr>
                <w:sz w:val="20"/>
                <w:szCs w:val="20"/>
              </w:rPr>
              <w:t>*</w:t>
            </w:r>
            <w:r w:rsidR="00AF01A7">
              <w:rPr>
                <w:sz w:val="20"/>
                <w:szCs w:val="20"/>
              </w:rPr>
              <w:t>Special Guest</w:t>
            </w:r>
            <w:r w:rsidR="00BC5423">
              <w:rPr>
                <w:sz w:val="20"/>
                <w:szCs w:val="20"/>
              </w:rPr>
              <w:t xml:space="preserve"> </w:t>
            </w:r>
            <w:r w:rsidR="00AF01A7">
              <w:rPr>
                <w:sz w:val="20"/>
                <w:szCs w:val="20"/>
              </w:rPr>
              <w:t>Jennifer Higdon</w:t>
            </w:r>
          </w:p>
          <w:p w14:paraId="7E3B8E47" w14:textId="3DB041AA" w:rsidR="00D612C3" w:rsidRPr="00D612C3" w:rsidRDefault="00D612C3" w:rsidP="00A1415C">
            <w:pPr>
              <w:pStyle w:val="Standard"/>
              <w:tabs>
                <w:tab w:val="center" w:pos="2682"/>
              </w:tabs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 w:rsidRPr="00D612C3">
              <w:rPr>
                <w:sz w:val="20"/>
                <w:szCs w:val="20"/>
              </w:rPr>
              <w:t xml:space="preserve">Claire Chase, Flute (New Music Festival) </w:t>
            </w:r>
            <w:r>
              <w:rPr>
                <w:sz w:val="20"/>
                <w:szCs w:val="20"/>
              </w:rPr>
              <w:t>–</w:t>
            </w:r>
            <w:r w:rsidRPr="00D612C3">
              <w:rPr>
                <w:sz w:val="20"/>
                <w:szCs w:val="20"/>
              </w:rPr>
              <w:t xml:space="preserve"> Northwestern</w:t>
            </w:r>
            <w:r>
              <w:rPr>
                <w:sz w:val="20"/>
                <w:szCs w:val="20"/>
              </w:rPr>
              <w:t xml:space="preserve"> University</w:t>
            </w:r>
          </w:p>
          <w:p w14:paraId="2AA18F19" w14:textId="4F334DC6" w:rsidR="00304460" w:rsidRDefault="00A74969" w:rsidP="00A1415C">
            <w:pPr>
              <w:pStyle w:val="Standard"/>
              <w:tabs>
                <w:tab w:val="center" w:pos="2682"/>
              </w:tabs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Guest Soloist with Chamber Orchestra, Northwestern University</w:t>
            </w:r>
          </w:p>
          <w:p w14:paraId="12FB7692" w14:textId="0F121A91" w:rsidR="00A1415C" w:rsidRDefault="00A1415C" w:rsidP="00A1415C">
            <w:pPr>
              <w:pStyle w:val="Standard"/>
              <w:tabs>
                <w:tab w:val="center" w:pos="2682"/>
              </w:tabs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Sponsored by The Sorel Organization</w:t>
            </w:r>
            <w:r w:rsidR="002C18EC">
              <w:rPr>
                <w:rFonts w:eastAsia="Symbol" w:cs="Times New Roman"/>
                <w:sz w:val="20"/>
                <w:szCs w:val="20"/>
              </w:rPr>
              <w:t xml:space="preserve"> </w:t>
            </w:r>
            <w:r>
              <w:rPr>
                <w:rFonts w:eastAsia="Symbol" w:cs="Times New Roman"/>
                <w:sz w:val="20"/>
                <w:szCs w:val="20"/>
              </w:rPr>
              <w:t>(Press by ABC 7 News Chicago)</w:t>
            </w:r>
          </w:p>
          <w:p w14:paraId="54007343" w14:textId="128D0E1B" w:rsidR="00E7112B" w:rsidRDefault="0063239C" w:rsidP="00A1415C">
            <w:pPr>
              <w:pStyle w:val="Standard"/>
              <w:tabs>
                <w:tab w:val="center" w:pos="2682"/>
              </w:tabs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Northwestern Contemporary </w:t>
            </w:r>
            <w:r w:rsidR="002C18EC">
              <w:rPr>
                <w:rFonts w:eastAsia="Symbol" w:cs="Times New Roman"/>
                <w:sz w:val="20"/>
                <w:szCs w:val="20"/>
              </w:rPr>
              <w:t>Ensemble</w:t>
            </w:r>
            <w:r w:rsidR="00217F77">
              <w:rPr>
                <w:rFonts w:eastAsia="Symbol" w:cs="Times New Roman"/>
                <w:sz w:val="20"/>
                <w:szCs w:val="20"/>
              </w:rPr>
              <w:t xml:space="preserve"> </w:t>
            </w:r>
            <w:r w:rsidR="0048147B">
              <w:rPr>
                <w:rFonts w:eastAsia="Symbol" w:cs="Times New Roman"/>
                <w:sz w:val="20"/>
                <w:szCs w:val="20"/>
              </w:rPr>
              <w:t>*</w:t>
            </w:r>
            <w:r w:rsidR="00684C87">
              <w:rPr>
                <w:rFonts w:eastAsia="Symbol" w:cs="Times New Roman"/>
                <w:sz w:val="20"/>
                <w:szCs w:val="20"/>
              </w:rPr>
              <w:t>Special</w:t>
            </w:r>
            <w:r w:rsidR="00217F77">
              <w:rPr>
                <w:rFonts w:eastAsia="Symbol" w:cs="Times New Roman"/>
                <w:sz w:val="20"/>
                <w:szCs w:val="20"/>
              </w:rPr>
              <w:t xml:space="preserve"> </w:t>
            </w:r>
            <w:r w:rsidR="00684C87">
              <w:rPr>
                <w:rFonts w:eastAsia="Symbol" w:cs="Times New Roman"/>
                <w:sz w:val="20"/>
                <w:szCs w:val="20"/>
              </w:rPr>
              <w:t xml:space="preserve">Guest </w:t>
            </w:r>
            <w:r w:rsidR="00217F77">
              <w:rPr>
                <w:rFonts w:eastAsia="Symbol" w:cs="Times New Roman"/>
                <w:sz w:val="20"/>
                <w:szCs w:val="20"/>
              </w:rPr>
              <w:t xml:space="preserve">Maestro </w:t>
            </w:r>
            <w:r w:rsidR="00684C87">
              <w:rPr>
                <w:rFonts w:eastAsia="Symbol" w:cs="Times New Roman"/>
                <w:sz w:val="20"/>
                <w:szCs w:val="20"/>
              </w:rPr>
              <w:t>Salonen</w:t>
            </w:r>
          </w:p>
        </w:tc>
        <w:tc>
          <w:tcPr>
            <w:tcW w:w="819" w:type="dxa"/>
          </w:tcPr>
          <w:p w14:paraId="0E6135B3" w14:textId="487272F7" w:rsidR="00AF01A7" w:rsidRDefault="00AF01A7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2019</w:t>
            </w:r>
          </w:p>
          <w:p w14:paraId="78EBAF02" w14:textId="341E6DA6" w:rsidR="00D612C3" w:rsidRDefault="00D612C3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2018</w:t>
            </w:r>
          </w:p>
          <w:p w14:paraId="3052C255" w14:textId="690590CB" w:rsidR="00304460" w:rsidRDefault="00A74969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</w:t>
            </w:r>
            <w:r w:rsidR="00D612C3">
              <w:rPr>
                <w:rFonts w:eastAsia="Symbol" w:cs="Times New Roman"/>
                <w:sz w:val="20"/>
                <w:szCs w:val="20"/>
              </w:rPr>
              <w:t>7</w:t>
            </w:r>
          </w:p>
          <w:p w14:paraId="71F60D6B" w14:textId="77777777" w:rsidR="00A1415C" w:rsidRDefault="00A1415C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2016</w:t>
            </w:r>
          </w:p>
          <w:p w14:paraId="076DBA36" w14:textId="77777777" w:rsidR="00E7112B" w:rsidRDefault="00E7112B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2015</w:t>
            </w:r>
          </w:p>
        </w:tc>
      </w:tr>
      <w:tr w:rsidR="00A1415C" w14:paraId="239BDF89" w14:textId="77777777" w:rsidTr="0061109D">
        <w:trPr>
          <w:trHeight w:val="733"/>
        </w:trPr>
        <w:tc>
          <w:tcPr>
            <w:tcW w:w="4210" w:type="dxa"/>
          </w:tcPr>
          <w:p w14:paraId="239B4604" w14:textId="77777777" w:rsidR="0098603F" w:rsidRDefault="00E7112B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"</w:t>
            </w:r>
            <w:r w:rsidR="00DD7745">
              <w:rPr>
                <w:rFonts w:eastAsia="Symbol" w:cs="Times New Roman"/>
                <w:sz w:val="20"/>
                <w:szCs w:val="20"/>
              </w:rPr>
              <w:t>Bell Song, Glitter &amp; Be Gay, Girl in 14G</w:t>
            </w:r>
            <w:r>
              <w:rPr>
                <w:rFonts w:eastAsia="Symbol" w:cs="Times New Roman"/>
                <w:sz w:val="20"/>
                <w:szCs w:val="20"/>
              </w:rPr>
              <w:t xml:space="preserve">" </w:t>
            </w:r>
          </w:p>
          <w:p w14:paraId="16D9CC77" w14:textId="77777777" w:rsidR="0045740E" w:rsidRPr="00D612C3" w:rsidRDefault="0045740E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i/>
                <w:sz w:val="20"/>
                <w:szCs w:val="20"/>
                <w:lang w:val="pt-BR"/>
              </w:rPr>
            </w:pPr>
            <w:r w:rsidRPr="00D612C3">
              <w:rPr>
                <w:rFonts w:eastAsia="Symbol" w:cs="Times New Roman"/>
                <w:sz w:val="20"/>
                <w:szCs w:val="20"/>
                <w:lang w:val="pt-BR"/>
              </w:rPr>
              <w:t>Gilda,</w:t>
            </w:r>
            <w:r w:rsidRPr="00D612C3">
              <w:rPr>
                <w:rFonts w:eastAsia="Symbol" w:cs="Times New Roman"/>
                <w:i/>
                <w:sz w:val="20"/>
                <w:szCs w:val="20"/>
                <w:lang w:val="pt-BR"/>
              </w:rPr>
              <w:t xml:space="preserve"> Caro Nome</w:t>
            </w:r>
          </w:p>
          <w:p w14:paraId="3C85AFDF" w14:textId="77777777" w:rsidR="008B1061" w:rsidRPr="00D612C3" w:rsidRDefault="008B1061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i/>
                <w:sz w:val="20"/>
                <w:szCs w:val="20"/>
                <w:lang w:val="pt-BR"/>
              </w:rPr>
            </w:pPr>
            <w:r w:rsidRPr="00D612C3">
              <w:rPr>
                <w:rFonts w:eastAsia="Symbol" w:cs="Times New Roman"/>
                <w:i/>
                <w:sz w:val="20"/>
                <w:szCs w:val="20"/>
                <w:lang w:val="pt-BR"/>
              </w:rPr>
              <w:t xml:space="preserve">Songs, </w:t>
            </w:r>
            <w:r w:rsidRPr="00D612C3">
              <w:rPr>
                <w:rFonts w:eastAsia="Symbol" w:cs="Times New Roman"/>
                <w:sz w:val="20"/>
                <w:szCs w:val="20"/>
                <w:lang w:val="pt-BR"/>
              </w:rPr>
              <w:t>Toivo Tulev (U.S. Premiere)</w:t>
            </w:r>
          </w:p>
        </w:tc>
        <w:tc>
          <w:tcPr>
            <w:tcW w:w="6068" w:type="dxa"/>
          </w:tcPr>
          <w:p w14:paraId="6FB8D227" w14:textId="03F4AC5E" w:rsidR="0098603F" w:rsidRDefault="0098603F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Weill Recital Hall, Carnegie Hall </w:t>
            </w:r>
            <w:r w:rsidR="002067AC">
              <w:rPr>
                <w:rFonts w:eastAsia="Symbol" w:cs="Times New Roman"/>
                <w:sz w:val="20"/>
                <w:szCs w:val="20"/>
              </w:rPr>
              <w:t>Debut</w:t>
            </w:r>
          </w:p>
          <w:p w14:paraId="206321B3" w14:textId="77777777" w:rsidR="0045740E" w:rsidRDefault="0045740E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Utah Festival Opera &amp; Musical Theatre Orchestra</w:t>
            </w:r>
          </w:p>
          <w:p w14:paraId="16108980" w14:textId="5B4A12C9" w:rsidR="008B1061" w:rsidRDefault="008B1061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i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Northwestern University</w:t>
            </w:r>
            <w:r w:rsidR="00797FDC">
              <w:rPr>
                <w:rFonts w:eastAsia="Symbol" w:cs="Times New Roman"/>
                <w:sz w:val="20"/>
                <w:szCs w:val="20"/>
              </w:rPr>
              <w:t xml:space="preserve"> Contemporary Orchestra &amp; Chorus</w:t>
            </w:r>
          </w:p>
        </w:tc>
        <w:tc>
          <w:tcPr>
            <w:tcW w:w="819" w:type="dxa"/>
          </w:tcPr>
          <w:p w14:paraId="1377B331" w14:textId="77777777" w:rsidR="0098603F" w:rsidRDefault="0098603F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2014</w:t>
            </w:r>
          </w:p>
          <w:p w14:paraId="72222169" w14:textId="77777777" w:rsidR="0045740E" w:rsidRDefault="0045740E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2014</w:t>
            </w:r>
          </w:p>
          <w:p w14:paraId="2268A558" w14:textId="77777777" w:rsidR="008B1061" w:rsidRDefault="008B1061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i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2013</w:t>
            </w:r>
          </w:p>
        </w:tc>
      </w:tr>
      <w:tr w:rsidR="00A1415C" w14:paraId="0DA54A13" w14:textId="77777777" w:rsidTr="0061109D">
        <w:trPr>
          <w:trHeight w:val="244"/>
        </w:trPr>
        <w:tc>
          <w:tcPr>
            <w:tcW w:w="4210" w:type="dxa"/>
          </w:tcPr>
          <w:p w14:paraId="773E08B2" w14:textId="77777777" w:rsidR="008B1061" w:rsidRDefault="008B1061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Gloria,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Robert A. Harris</w:t>
            </w:r>
          </w:p>
        </w:tc>
        <w:tc>
          <w:tcPr>
            <w:tcW w:w="6068" w:type="dxa"/>
          </w:tcPr>
          <w:p w14:paraId="21E07E3D" w14:textId="2BFACAFF" w:rsidR="008B1061" w:rsidRDefault="00797FDC" w:rsidP="002812E7">
            <w:pPr>
              <w:pStyle w:val="Standard"/>
              <w:overflowPunct w:val="0"/>
              <w:autoSpaceDE w:val="0"/>
              <w:rPr>
                <w:rFonts w:eastAsia="Symbol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Pritzker Pavilion, </w:t>
            </w:r>
            <w:r w:rsidR="008B1061">
              <w:rPr>
                <w:rFonts w:eastAsia="Times New Roman" w:cs="Times New Roman"/>
                <w:sz w:val="20"/>
                <w:szCs w:val="20"/>
              </w:rPr>
              <w:t>Millennium Park, Chicago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with NU Orchestra</w:t>
            </w:r>
          </w:p>
        </w:tc>
        <w:tc>
          <w:tcPr>
            <w:tcW w:w="819" w:type="dxa"/>
          </w:tcPr>
          <w:p w14:paraId="3C57C174" w14:textId="77777777" w:rsidR="008B1061" w:rsidRDefault="008B1061" w:rsidP="00A1415C">
            <w:pPr>
              <w:pStyle w:val="Standard"/>
              <w:overflowPunct w:val="0"/>
              <w:autoSpaceDE w:val="0"/>
              <w:ind w:right="-531"/>
              <w:rPr>
                <w:rFonts w:eastAsia="Symbol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</w:tr>
    </w:tbl>
    <w:p w14:paraId="19176098" w14:textId="77777777" w:rsidR="00A74969" w:rsidRDefault="00A74969" w:rsidP="00E7112B">
      <w:pPr>
        <w:pStyle w:val="Standard"/>
        <w:overflowPunct w:val="0"/>
        <w:autoSpaceDE w:val="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14:paraId="30E168B5" w14:textId="53B57BBA" w:rsidR="00E7112B" w:rsidRPr="00F41495" w:rsidRDefault="003D0FCB" w:rsidP="00E7112B">
      <w:pPr>
        <w:pStyle w:val="Standard"/>
        <w:overflowPunct w:val="0"/>
        <w:autoSpaceDE w:val="0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9211D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3508FE" w:rsidRPr="00F41495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Competition Awards &amp; 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193"/>
        <w:gridCol w:w="1350"/>
      </w:tblGrid>
      <w:tr w:rsidR="00E7112B" w14:paraId="56B4F5EF" w14:textId="77777777" w:rsidTr="00813D56">
        <w:tc>
          <w:tcPr>
            <w:tcW w:w="4257" w:type="dxa"/>
          </w:tcPr>
          <w:p w14:paraId="1F345EA5" w14:textId="030486BB" w:rsidR="006F46D9" w:rsidRDefault="006F46D9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Semi – Finalist </w:t>
            </w:r>
          </w:p>
          <w:p w14:paraId="527AB827" w14:textId="1EE9C160" w:rsidR="0063239C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Audience Favorite (</w:t>
            </w:r>
            <w:r w:rsidR="000A2F0E">
              <w:rPr>
                <w:rFonts w:eastAsia="Symbol" w:cs="Times New Roman"/>
                <w:sz w:val="20"/>
                <w:szCs w:val="20"/>
              </w:rPr>
              <w:t xml:space="preserve">*twice in </w:t>
            </w:r>
            <w:r>
              <w:rPr>
                <w:rFonts w:eastAsia="Symbol" w:cs="Times New Roman"/>
                <w:sz w:val="20"/>
                <w:szCs w:val="20"/>
              </w:rPr>
              <w:t>Semi-Final</w:t>
            </w:r>
            <w:r w:rsidR="00997EE4">
              <w:rPr>
                <w:rFonts w:eastAsia="Symbol" w:cs="Times New Roman"/>
                <w:sz w:val="20"/>
                <w:szCs w:val="20"/>
              </w:rPr>
              <w:t>s)</w:t>
            </w:r>
          </w:p>
          <w:p w14:paraId="48F7862F" w14:textId="6CC6CC9A" w:rsidR="0063239C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Finalist</w:t>
            </w:r>
            <w:r w:rsidR="000A2F0E">
              <w:rPr>
                <w:rFonts w:eastAsia="Symbol" w:cs="Times New Roman"/>
                <w:sz w:val="20"/>
                <w:szCs w:val="20"/>
              </w:rPr>
              <w:t xml:space="preserve"> </w:t>
            </w:r>
          </w:p>
          <w:p w14:paraId="5AE3A6FE" w14:textId="36494471" w:rsidR="0063239C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Audience Favorite</w:t>
            </w:r>
            <w:r w:rsidR="000A2F0E">
              <w:rPr>
                <w:rFonts w:eastAsia="Symbol" w:cs="Times New Roman"/>
                <w:sz w:val="20"/>
                <w:szCs w:val="20"/>
              </w:rPr>
              <w:t xml:space="preserve"> (Caro Nome &amp; Glitter)</w:t>
            </w:r>
          </w:p>
          <w:p w14:paraId="6A8A4A05" w14:textId="77777777" w:rsidR="00E7112B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1st </w:t>
            </w:r>
            <w:r w:rsidR="00E7112B">
              <w:rPr>
                <w:rFonts w:eastAsia="Symbol" w:cs="Times New Roman"/>
                <w:sz w:val="20"/>
                <w:szCs w:val="20"/>
              </w:rPr>
              <w:t>Prize (</w:t>
            </w:r>
            <w:r w:rsidR="00DD7745">
              <w:rPr>
                <w:rFonts w:eastAsia="Symbol" w:cs="Times New Roman"/>
                <w:sz w:val="20"/>
                <w:szCs w:val="20"/>
              </w:rPr>
              <w:t xml:space="preserve">Bell Song, </w:t>
            </w:r>
            <w:r w:rsidR="00E7112B">
              <w:rPr>
                <w:rFonts w:eastAsia="Symbol" w:cs="Times New Roman"/>
                <w:sz w:val="20"/>
                <w:szCs w:val="20"/>
              </w:rPr>
              <w:t>Glitter &amp; Be Gay)</w:t>
            </w:r>
          </w:p>
          <w:p w14:paraId="5646834C" w14:textId="0D1FDE0C" w:rsidR="00E7112B" w:rsidRDefault="00E7112B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Audience </w:t>
            </w:r>
            <w:proofErr w:type="gramStart"/>
            <w:r>
              <w:rPr>
                <w:rFonts w:eastAsia="Symbol" w:cs="Times New Roman"/>
                <w:sz w:val="20"/>
                <w:szCs w:val="20"/>
              </w:rPr>
              <w:t>Favorite</w:t>
            </w:r>
            <w:r w:rsidR="00212957">
              <w:rPr>
                <w:rFonts w:eastAsia="Symbol" w:cs="Times New Roman"/>
                <w:sz w:val="20"/>
                <w:szCs w:val="20"/>
              </w:rPr>
              <w:t xml:space="preserve"> </w:t>
            </w:r>
            <w:r>
              <w:rPr>
                <w:rFonts w:eastAsia="Symbol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eastAsia="Symbol" w:cs="Times New Roman"/>
                <w:sz w:val="20"/>
                <w:szCs w:val="20"/>
              </w:rPr>
              <w:t>Caro Nome)</w:t>
            </w:r>
          </w:p>
          <w:p w14:paraId="6A27E082" w14:textId="4E6B43B9" w:rsidR="00E7112B" w:rsidRDefault="00AF7273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</w:t>
            </w:r>
            <w:r w:rsidRPr="00AF7273">
              <w:rPr>
                <w:rFonts w:eastAsia="Symbol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eastAsia="Symbol" w:cs="Times New Roman"/>
                <w:sz w:val="20"/>
                <w:szCs w:val="20"/>
              </w:rPr>
              <w:t xml:space="preserve"> place &amp; </w:t>
            </w:r>
            <w:r w:rsidR="00E7112B">
              <w:rPr>
                <w:rFonts w:eastAsia="Symbol" w:cs="Times New Roman"/>
                <w:sz w:val="20"/>
                <w:szCs w:val="20"/>
              </w:rPr>
              <w:t>Audience Favorite (Glitter &amp; Be Gay)</w:t>
            </w:r>
          </w:p>
          <w:p w14:paraId="16DCDCA1" w14:textId="77777777" w:rsidR="00E7112B" w:rsidRDefault="00E7112B" w:rsidP="00DD7745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Encouragement </w:t>
            </w:r>
            <w:r w:rsidR="00DD7745">
              <w:rPr>
                <w:rFonts w:eastAsia="Symbol" w:cs="Times New Roman"/>
                <w:sz w:val="20"/>
                <w:szCs w:val="20"/>
              </w:rPr>
              <w:t xml:space="preserve">Award </w:t>
            </w:r>
            <w:r>
              <w:rPr>
                <w:rFonts w:eastAsia="Symbol" w:cs="Times New Roman"/>
                <w:sz w:val="20"/>
                <w:szCs w:val="20"/>
              </w:rPr>
              <w:t>(</w:t>
            </w:r>
            <w:r w:rsidR="0063239C">
              <w:rPr>
                <w:rFonts w:eastAsia="Symbol" w:cs="Times New Roman"/>
                <w:sz w:val="20"/>
                <w:szCs w:val="20"/>
              </w:rPr>
              <w:t xml:space="preserve">Bell Song &amp; </w:t>
            </w:r>
            <w:proofErr w:type="spellStart"/>
            <w:r w:rsidR="0063239C">
              <w:rPr>
                <w:rFonts w:eastAsia="Symbol" w:cs="Times New Roman"/>
                <w:sz w:val="20"/>
                <w:szCs w:val="20"/>
              </w:rPr>
              <w:t>Regnava</w:t>
            </w:r>
            <w:proofErr w:type="spellEnd"/>
            <w:r w:rsidR="00DD7745">
              <w:rPr>
                <w:rFonts w:eastAsia="Symbol" w:cs="Times New Roman"/>
                <w:sz w:val="20"/>
                <w:szCs w:val="20"/>
              </w:rPr>
              <w:t>)</w:t>
            </w:r>
          </w:p>
        </w:tc>
        <w:tc>
          <w:tcPr>
            <w:tcW w:w="5193" w:type="dxa"/>
          </w:tcPr>
          <w:p w14:paraId="53166E25" w14:textId="21ACF375" w:rsidR="006F46D9" w:rsidRDefault="006F46D9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Lotte Lenya Competition, NYC</w:t>
            </w:r>
          </w:p>
          <w:p w14:paraId="3208DA91" w14:textId="16C5AB04" w:rsidR="0063239C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American Traditions Competition, Savannah, Georgia</w:t>
            </w:r>
            <w:r w:rsidR="00304460">
              <w:rPr>
                <w:rFonts w:eastAsia="Symbol" w:cs="Times New Roman"/>
                <w:sz w:val="20"/>
                <w:szCs w:val="20"/>
              </w:rPr>
              <w:t xml:space="preserve"> </w:t>
            </w:r>
            <w:r w:rsidR="00C93F5F">
              <w:rPr>
                <w:rFonts w:eastAsia="Symbol" w:cs="Times New Roman"/>
                <w:sz w:val="20"/>
                <w:szCs w:val="20"/>
              </w:rPr>
              <w:t xml:space="preserve">            </w:t>
            </w:r>
          </w:p>
          <w:p w14:paraId="18B5AA7F" w14:textId="77777777" w:rsidR="0063239C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American Prize Opera Competition</w:t>
            </w:r>
          </w:p>
          <w:p w14:paraId="0C5A77FF" w14:textId="77777777" w:rsidR="0063239C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Harold Haugh Light Opera Competition</w:t>
            </w:r>
          </w:p>
          <w:p w14:paraId="05BA2B69" w14:textId="1BC50280" w:rsidR="00E7112B" w:rsidRDefault="00E7112B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Barry Alexander International Competition at Carnegie Hall</w:t>
            </w:r>
          </w:p>
          <w:p w14:paraId="52201058" w14:textId="77777777" w:rsidR="00E7112B" w:rsidRPr="00D612C3" w:rsidRDefault="00E7112B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  <w:lang w:val="pt-BR"/>
              </w:rPr>
            </w:pPr>
            <w:r w:rsidRPr="00D612C3">
              <w:rPr>
                <w:rFonts w:eastAsia="Symbol" w:cs="Times New Roman"/>
                <w:sz w:val="20"/>
                <w:szCs w:val="20"/>
                <w:lang w:val="pt-BR"/>
              </w:rPr>
              <w:t>Michael Ballam Concorso Lirico International Competition</w:t>
            </w:r>
          </w:p>
          <w:p w14:paraId="331FD876" w14:textId="77777777" w:rsidR="00E7112B" w:rsidRDefault="0063239C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Harold Haugh Light Opera </w:t>
            </w:r>
            <w:r w:rsidR="00E7112B">
              <w:rPr>
                <w:rFonts w:eastAsia="Symbol" w:cs="Times New Roman"/>
                <w:sz w:val="20"/>
                <w:szCs w:val="20"/>
              </w:rPr>
              <w:t>Competition</w:t>
            </w:r>
          </w:p>
          <w:p w14:paraId="67BFEE32" w14:textId="77777777" w:rsidR="00E7112B" w:rsidRDefault="00E7112B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Metropolitan Opera National Council Auditions</w:t>
            </w:r>
          </w:p>
        </w:tc>
        <w:tc>
          <w:tcPr>
            <w:tcW w:w="1350" w:type="dxa"/>
          </w:tcPr>
          <w:p w14:paraId="08DEB31C" w14:textId="0A656DEB" w:rsidR="006F46D9" w:rsidRDefault="00B6406E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6F46D9">
              <w:rPr>
                <w:rFonts w:eastAsia="Symbol" w:cs="Times New Roman"/>
                <w:sz w:val="20"/>
                <w:szCs w:val="20"/>
              </w:rPr>
              <w:t>2019</w:t>
            </w:r>
          </w:p>
          <w:p w14:paraId="53E3E33C" w14:textId="0D337AB8" w:rsidR="004A15DE" w:rsidRDefault="00B6406E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2016 &amp; 2017</w:t>
            </w:r>
          </w:p>
          <w:p w14:paraId="363590FF" w14:textId="0AF79853" w:rsidR="0063239C" w:rsidRDefault="00B6406E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63239C">
              <w:rPr>
                <w:rFonts w:eastAsia="Symbol" w:cs="Times New Roman"/>
                <w:sz w:val="20"/>
                <w:szCs w:val="20"/>
              </w:rPr>
              <w:t>2016</w:t>
            </w:r>
          </w:p>
          <w:p w14:paraId="4008450D" w14:textId="1070850D" w:rsidR="0063239C" w:rsidRDefault="00B6406E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63239C">
              <w:rPr>
                <w:rFonts w:eastAsia="Symbol" w:cs="Times New Roman"/>
                <w:sz w:val="20"/>
                <w:szCs w:val="20"/>
              </w:rPr>
              <w:t>2015</w:t>
            </w:r>
          </w:p>
          <w:p w14:paraId="184DE954" w14:textId="09D71DC5" w:rsidR="00E7112B" w:rsidRDefault="00B6406E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E7112B">
              <w:rPr>
                <w:rFonts w:eastAsia="Symbol" w:cs="Times New Roman"/>
                <w:sz w:val="20"/>
                <w:szCs w:val="20"/>
              </w:rPr>
              <w:t>2014</w:t>
            </w:r>
          </w:p>
          <w:p w14:paraId="7FFCFAAD" w14:textId="28FF4B48" w:rsidR="00E7112B" w:rsidRDefault="00B6406E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E7112B">
              <w:rPr>
                <w:rFonts w:eastAsia="Symbol" w:cs="Times New Roman"/>
                <w:sz w:val="20"/>
                <w:szCs w:val="20"/>
              </w:rPr>
              <w:t>2014</w:t>
            </w:r>
          </w:p>
          <w:p w14:paraId="2729C3C6" w14:textId="4DC4D5B6" w:rsidR="00E7112B" w:rsidRDefault="00B6406E" w:rsidP="006E287E">
            <w:pPr>
              <w:pStyle w:val="Standard"/>
              <w:overflowPunct w:val="0"/>
              <w:autoSpaceDE w:val="0"/>
              <w:rPr>
                <w:rFonts w:eastAsia="Symbol" w:cs="Times New Roman"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E7112B">
              <w:rPr>
                <w:rFonts w:eastAsia="Symbol" w:cs="Times New Roman"/>
                <w:sz w:val="20"/>
                <w:szCs w:val="20"/>
              </w:rPr>
              <w:t>2014</w:t>
            </w:r>
          </w:p>
          <w:p w14:paraId="08483F67" w14:textId="61857359" w:rsidR="00E7112B" w:rsidRDefault="00B6406E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E7112B">
              <w:rPr>
                <w:rFonts w:eastAsia="Symbol" w:cs="Times New Roman"/>
                <w:sz w:val="20"/>
                <w:szCs w:val="20"/>
              </w:rPr>
              <w:t>2013</w:t>
            </w:r>
          </w:p>
        </w:tc>
      </w:tr>
      <w:tr w:rsidR="00E7112B" w14:paraId="62CA100F" w14:textId="77777777" w:rsidTr="00813D56">
        <w:tc>
          <w:tcPr>
            <w:tcW w:w="4257" w:type="dxa"/>
          </w:tcPr>
          <w:p w14:paraId="774BAF68" w14:textId="77777777" w:rsidR="00E7112B" w:rsidRDefault="00E7112B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1</w:t>
            </w:r>
            <w:r w:rsidRPr="00AF45DA">
              <w:rPr>
                <w:rFonts w:eastAsia="Symbol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eastAsia="Symbol" w:cs="Times New Roman"/>
                <w:sz w:val="20"/>
                <w:szCs w:val="20"/>
              </w:rPr>
              <w:t xml:space="preserve"> Place (Bell Song)</w:t>
            </w:r>
          </w:p>
        </w:tc>
        <w:tc>
          <w:tcPr>
            <w:tcW w:w="5193" w:type="dxa"/>
          </w:tcPr>
          <w:p w14:paraId="2D9523F7" w14:textId="77777777" w:rsidR="00E7112B" w:rsidRDefault="00E7112B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Evanston</w:t>
            </w:r>
            <w:r w:rsidR="0048147B">
              <w:rPr>
                <w:rFonts w:eastAsia="Symbol" w:cs="Times New Roman"/>
                <w:sz w:val="20"/>
                <w:szCs w:val="20"/>
              </w:rPr>
              <w:t>, Illinois</w:t>
            </w:r>
            <w:r>
              <w:rPr>
                <w:rFonts w:eastAsia="Symbol" w:cs="Times New Roman"/>
                <w:sz w:val="20"/>
                <w:szCs w:val="20"/>
              </w:rPr>
              <w:t xml:space="preserve"> Music Club Competition</w:t>
            </w:r>
          </w:p>
        </w:tc>
        <w:tc>
          <w:tcPr>
            <w:tcW w:w="1350" w:type="dxa"/>
          </w:tcPr>
          <w:p w14:paraId="4D9185E2" w14:textId="47A45012" w:rsidR="00E7112B" w:rsidRDefault="00B6406E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E7112B">
              <w:rPr>
                <w:rFonts w:eastAsia="Symbol" w:cs="Times New Roman"/>
                <w:sz w:val="20"/>
                <w:szCs w:val="20"/>
              </w:rPr>
              <w:t>2013</w:t>
            </w:r>
          </w:p>
        </w:tc>
      </w:tr>
      <w:tr w:rsidR="00E7112B" w14:paraId="352E7E82" w14:textId="77777777" w:rsidTr="00813D56">
        <w:tc>
          <w:tcPr>
            <w:tcW w:w="4257" w:type="dxa"/>
          </w:tcPr>
          <w:p w14:paraId="7CD6EAEF" w14:textId="77777777" w:rsidR="00E7112B" w:rsidRDefault="00E7112B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1</w:t>
            </w:r>
            <w:r w:rsidRPr="00BC18E8">
              <w:rPr>
                <w:rFonts w:eastAsia="Symbol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eastAsia="Symbol" w:cs="Times New Roman"/>
                <w:sz w:val="20"/>
                <w:szCs w:val="20"/>
              </w:rPr>
              <w:t xml:space="preserve"> Place (Bell Song)</w:t>
            </w:r>
          </w:p>
        </w:tc>
        <w:tc>
          <w:tcPr>
            <w:tcW w:w="5193" w:type="dxa"/>
          </w:tcPr>
          <w:p w14:paraId="5BFFCAB5" w14:textId="77777777" w:rsidR="00E7112B" w:rsidRDefault="00E7112B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National Association of Teachers of Singing Illinois </w:t>
            </w:r>
          </w:p>
        </w:tc>
        <w:tc>
          <w:tcPr>
            <w:tcW w:w="1350" w:type="dxa"/>
          </w:tcPr>
          <w:p w14:paraId="7F107391" w14:textId="4845A3E3" w:rsidR="00E7112B" w:rsidRDefault="00B6406E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E7112B">
              <w:rPr>
                <w:rFonts w:eastAsia="Symbol" w:cs="Times New Roman"/>
                <w:sz w:val="20"/>
                <w:szCs w:val="20"/>
              </w:rPr>
              <w:t>2012</w:t>
            </w:r>
          </w:p>
        </w:tc>
      </w:tr>
      <w:tr w:rsidR="00E7112B" w14:paraId="6280A330" w14:textId="77777777" w:rsidTr="00813D56">
        <w:tc>
          <w:tcPr>
            <w:tcW w:w="4257" w:type="dxa"/>
          </w:tcPr>
          <w:p w14:paraId="53B80C61" w14:textId="77777777" w:rsidR="00E7112B" w:rsidRDefault="00E7112B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2</w:t>
            </w:r>
            <w:r w:rsidRPr="00240AB5">
              <w:rPr>
                <w:rFonts w:eastAsia="Symbol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eastAsia="Symbol" w:cs="Times New Roman"/>
                <w:sz w:val="20"/>
                <w:szCs w:val="20"/>
              </w:rPr>
              <w:t xml:space="preserve"> Place (Bell Song)</w:t>
            </w:r>
          </w:p>
        </w:tc>
        <w:tc>
          <w:tcPr>
            <w:tcW w:w="5193" w:type="dxa"/>
          </w:tcPr>
          <w:p w14:paraId="56BFC632" w14:textId="77777777" w:rsidR="00E7112B" w:rsidRDefault="00E7112B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>Nicholas Loren International Vocal Competition</w:t>
            </w:r>
          </w:p>
        </w:tc>
        <w:tc>
          <w:tcPr>
            <w:tcW w:w="1350" w:type="dxa"/>
          </w:tcPr>
          <w:p w14:paraId="162347A8" w14:textId="62E319F8" w:rsidR="00E7112B" w:rsidRDefault="00B6406E" w:rsidP="006E287E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Symbol" w:cs="Times New Roman"/>
                <w:sz w:val="20"/>
                <w:szCs w:val="20"/>
              </w:rPr>
              <w:t xml:space="preserve">              </w:t>
            </w:r>
            <w:r w:rsidR="00E7112B">
              <w:rPr>
                <w:rFonts w:eastAsia="Symbol" w:cs="Times New Roman"/>
                <w:sz w:val="20"/>
                <w:szCs w:val="20"/>
              </w:rPr>
              <w:t>2012</w:t>
            </w:r>
          </w:p>
        </w:tc>
      </w:tr>
    </w:tbl>
    <w:p w14:paraId="7C015A40" w14:textId="77777777" w:rsidR="008B1061" w:rsidRDefault="008B1061" w:rsidP="00C5501F">
      <w:pPr>
        <w:pStyle w:val="Standard"/>
        <w:overflowPunct w:val="0"/>
        <w:autoSpaceDE w:val="0"/>
        <w:rPr>
          <w:rFonts w:ascii="Symbol" w:eastAsia="Symbol" w:hAnsi="Symbol" w:cs="Symbol"/>
          <w:sz w:val="20"/>
          <w:szCs w:val="20"/>
        </w:rPr>
      </w:pPr>
    </w:p>
    <w:tbl>
      <w:tblPr>
        <w:tblStyle w:val="TableGrid"/>
        <w:tblW w:w="110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880"/>
        <w:gridCol w:w="1924"/>
        <w:gridCol w:w="2084"/>
        <w:gridCol w:w="2645"/>
      </w:tblGrid>
      <w:tr w:rsidR="00F40D27" w14:paraId="37E11158" w14:textId="77777777" w:rsidTr="008117DF">
        <w:trPr>
          <w:trHeight w:val="203"/>
        </w:trPr>
        <w:tc>
          <w:tcPr>
            <w:tcW w:w="2537" w:type="dxa"/>
          </w:tcPr>
          <w:p w14:paraId="5AF04614" w14:textId="77777777" w:rsidR="00F40D27" w:rsidRPr="00F41495" w:rsidRDefault="00F40D27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</w:pPr>
            <w:r w:rsidRPr="00F41495"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  <w:t>Voice Teachers</w:t>
            </w:r>
          </w:p>
        </w:tc>
        <w:tc>
          <w:tcPr>
            <w:tcW w:w="1880" w:type="dxa"/>
          </w:tcPr>
          <w:p w14:paraId="4EBD5EC8" w14:textId="77777777" w:rsidR="00F40D27" w:rsidRPr="00F41495" w:rsidRDefault="00F40D27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</w:pPr>
            <w:r w:rsidRPr="00F41495"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  <w:t>Coaches</w:t>
            </w:r>
          </w:p>
        </w:tc>
        <w:tc>
          <w:tcPr>
            <w:tcW w:w="1924" w:type="dxa"/>
          </w:tcPr>
          <w:p w14:paraId="51E9FF9D" w14:textId="77777777" w:rsidR="00F40D27" w:rsidRPr="00F41495" w:rsidRDefault="00F40D27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</w:pPr>
            <w:r w:rsidRPr="00F41495"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  <w:t>Directors</w:t>
            </w:r>
          </w:p>
        </w:tc>
        <w:tc>
          <w:tcPr>
            <w:tcW w:w="2084" w:type="dxa"/>
          </w:tcPr>
          <w:p w14:paraId="19000586" w14:textId="77777777" w:rsidR="00F40D27" w:rsidRPr="00F41495" w:rsidRDefault="00F40D27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</w:pPr>
            <w:r w:rsidRPr="00F41495"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  <w:t>Conductors</w:t>
            </w:r>
          </w:p>
        </w:tc>
        <w:tc>
          <w:tcPr>
            <w:tcW w:w="2645" w:type="dxa"/>
          </w:tcPr>
          <w:p w14:paraId="30E0B734" w14:textId="77777777" w:rsidR="00F40D27" w:rsidRPr="00F41495" w:rsidRDefault="000A4320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</w:pPr>
            <w:r w:rsidRPr="00F41495"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  <w:t>Professional Ensemble</w:t>
            </w:r>
          </w:p>
        </w:tc>
      </w:tr>
      <w:tr w:rsidR="00F40D27" w14:paraId="6CBC27D8" w14:textId="77777777" w:rsidTr="008117DF">
        <w:trPr>
          <w:trHeight w:val="368"/>
        </w:trPr>
        <w:tc>
          <w:tcPr>
            <w:tcW w:w="2537" w:type="dxa"/>
          </w:tcPr>
          <w:p w14:paraId="5063336F" w14:textId="77777777" w:rsidR="00AA6AE6" w:rsidRDefault="00AA6AE6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Pamela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Hinchman</w:t>
            </w:r>
            <w:proofErr w:type="spellEnd"/>
          </w:p>
          <w:p w14:paraId="08B91AB2" w14:textId="77777777" w:rsidR="00F40D27" w:rsidRDefault="00AA6AE6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Julia Faulkner</w:t>
            </w:r>
          </w:p>
        </w:tc>
        <w:tc>
          <w:tcPr>
            <w:tcW w:w="1880" w:type="dxa"/>
          </w:tcPr>
          <w:p w14:paraId="4041CB52" w14:textId="77777777" w:rsidR="00F40D27" w:rsidRDefault="00E6132E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Alan Darling</w:t>
            </w:r>
            <w:r w:rsidR="00AA6AE6">
              <w:rPr>
                <w:rFonts w:eastAsia="Times New Roman" w:cs="Times New Roman"/>
                <w:sz w:val="20"/>
                <w:szCs w:val="20"/>
              </w:rPr>
              <w:t xml:space="preserve"> Richard </w:t>
            </w:r>
            <w:proofErr w:type="spellStart"/>
            <w:r w:rsidR="00AA6AE6">
              <w:rPr>
                <w:rFonts w:eastAsia="Times New Roman" w:cs="Times New Roman"/>
                <w:sz w:val="20"/>
                <w:szCs w:val="20"/>
              </w:rPr>
              <w:t>Boldrey</w:t>
            </w:r>
            <w:proofErr w:type="spellEnd"/>
          </w:p>
        </w:tc>
        <w:tc>
          <w:tcPr>
            <w:tcW w:w="1924" w:type="dxa"/>
          </w:tcPr>
          <w:p w14:paraId="3721EC85" w14:textId="77777777" w:rsidR="00F40D27" w:rsidRDefault="00E6132E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Ehrman</w:t>
            </w:r>
            <w:proofErr w:type="spellEnd"/>
            <w:r w:rsidR="00AA6AE6">
              <w:rPr>
                <w:rFonts w:eastAsia="Times New Roman" w:cs="Times New Roman"/>
                <w:sz w:val="20"/>
                <w:szCs w:val="20"/>
              </w:rPr>
              <w:t xml:space="preserve"> Francois Loup</w:t>
            </w:r>
          </w:p>
        </w:tc>
        <w:tc>
          <w:tcPr>
            <w:tcW w:w="2084" w:type="dxa"/>
          </w:tcPr>
          <w:p w14:paraId="2B7B7B17" w14:textId="77777777" w:rsidR="008117DF" w:rsidRDefault="00AA6AE6" w:rsidP="008117DF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Riccardo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Muti</w:t>
            </w:r>
            <w:proofErr w:type="spellEnd"/>
          </w:p>
          <w:p w14:paraId="3B2DF3DA" w14:textId="640FEFCF" w:rsidR="00F40D27" w:rsidRDefault="00F525AE" w:rsidP="008117DF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Caraher</w:t>
            </w:r>
            <w:proofErr w:type="spellEnd"/>
          </w:p>
        </w:tc>
        <w:tc>
          <w:tcPr>
            <w:tcW w:w="2645" w:type="dxa"/>
          </w:tcPr>
          <w:p w14:paraId="6CF0CB82" w14:textId="77777777" w:rsidR="00F40D27" w:rsidRDefault="000A4320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Chicago Symphony Chorus</w:t>
            </w:r>
            <w:r w:rsidR="00AA6AE6">
              <w:rPr>
                <w:rFonts w:eastAsia="Times New Roman" w:cs="Times New Roman"/>
                <w:sz w:val="20"/>
                <w:szCs w:val="20"/>
              </w:rPr>
              <w:t xml:space="preserve"> Music of the Baroque</w:t>
            </w:r>
          </w:p>
        </w:tc>
      </w:tr>
      <w:tr w:rsidR="00AA6AE6" w14:paraId="4FC110F5" w14:textId="77777777" w:rsidTr="008117DF">
        <w:trPr>
          <w:trHeight w:val="184"/>
        </w:trPr>
        <w:tc>
          <w:tcPr>
            <w:tcW w:w="2537" w:type="dxa"/>
          </w:tcPr>
          <w:p w14:paraId="09517FC9" w14:textId="77777777" w:rsidR="00AA6AE6" w:rsidRDefault="00AA6AE6" w:rsidP="00D42FB5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Diana Livingston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Friedley</w:t>
            </w:r>
            <w:proofErr w:type="spellEnd"/>
          </w:p>
        </w:tc>
        <w:tc>
          <w:tcPr>
            <w:tcW w:w="1880" w:type="dxa"/>
          </w:tcPr>
          <w:p w14:paraId="169FEE4E" w14:textId="77777777" w:rsidR="00AA6AE6" w:rsidRDefault="00AA6AE6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Ken Smith</w:t>
            </w:r>
          </w:p>
        </w:tc>
        <w:tc>
          <w:tcPr>
            <w:tcW w:w="1924" w:type="dxa"/>
          </w:tcPr>
          <w:p w14:paraId="1085E73A" w14:textId="428B4BAA" w:rsidR="00AA6AE6" w:rsidRDefault="008876B3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Maggie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Harrer</w:t>
            </w:r>
            <w:proofErr w:type="spellEnd"/>
          </w:p>
        </w:tc>
        <w:tc>
          <w:tcPr>
            <w:tcW w:w="2084" w:type="dxa"/>
          </w:tcPr>
          <w:p w14:paraId="7C045B15" w14:textId="77777777" w:rsidR="00AA6AE6" w:rsidRDefault="00AA6AE6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Joseph Rescigno</w:t>
            </w:r>
          </w:p>
        </w:tc>
        <w:tc>
          <w:tcPr>
            <w:tcW w:w="2645" w:type="dxa"/>
          </w:tcPr>
          <w:p w14:paraId="4E272B9D" w14:textId="07EAF006" w:rsidR="00AA6AE6" w:rsidRDefault="00D612C3" w:rsidP="00E06FE0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Stare at the Sun – (AJ Keller)</w:t>
            </w:r>
          </w:p>
        </w:tc>
      </w:tr>
    </w:tbl>
    <w:p w14:paraId="2123C58C" w14:textId="77777777" w:rsidR="00CF07BF" w:rsidRDefault="00CF07BF" w:rsidP="00E06FE0">
      <w:pPr>
        <w:pStyle w:val="Standard"/>
        <w:overflowPunct w:val="0"/>
        <w:autoSpaceDE w:val="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6930"/>
      </w:tblGrid>
      <w:tr w:rsidR="00CF07BF" w14:paraId="7B19F735" w14:textId="77777777" w:rsidTr="00EE311D">
        <w:trPr>
          <w:trHeight w:val="177"/>
        </w:trPr>
        <w:tc>
          <w:tcPr>
            <w:tcW w:w="3762" w:type="dxa"/>
          </w:tcPr>
          <w:p w14:paraId="745E56A3" w14:textId="77777777" w:rsidR="00CF07BF" w:rsidRPr="00F41495" w:rsidRDefault="00CF07BF" w:rsidP="00BA4088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F41495">
              <w:rPr>
                <w:rFonts w:eastAsia="Times New Roman" w:cs="Times New Roman"/>
                <w:b/>
                <w:i/>
                <w:sz w:val="22"/>
                <w:szCs w:val="22"/>
                <w:u w:val="single"/>
              </w:rPr>
              <w:t>Education</w:t>
            </w:r>
          </w:p>
        </w:tc>
        <w:tc>
          <w:tcPr>
            <w:tcW w:w="6930" w:type="dxa"/>
            <w:vMerge w:val="restart"/>
          </w:tcPr>
          <w:p w14:paraId="622E8FB1" w14:textId="77777777" w:rsidR="0022041D" w:rsidRPr="00F41495" w:rsidRDefault="00CF07BF" w:rsidP="00CF07BF">
            <w:pPr>
              <w:pStyle w:val="Standard"/>
              <w:overflowPunct w:val="0"/>
              <w:autoSpaceDE w:val="0"/>
              <w:rPr>
                <w:rFonts w:eastAsia="Symbol" w:cs="Times New Roman"/>
                <w:b/>
                <w:i/>
                <w:sz w:val="22"/>
                <w:szCs w:val="22"/>
                <w:u w:val="single"/>
              </w:rPr>
            </w:pPr>
            <w:r w:rsidRPr="00F41495">
              <w:rPr>
                <w:rFonts w:eastAsia="Symbol" w:cs="Times New Roman"/>
                <w:b/>
                <w:i/>
                <w:sz w:val="22"/>
                <w:szCs w:val="22"/>
                <w:u w:val="single"/>
              </w:rPr>
              <w:t>Special Skills</w:t>
            </w:r>
          </w:p>
          <w:p w14:paraId="2F4B6978" w14:textId="44E09A31" w:rsidR="00CF07BF" w:rsidRPr="000E401C" w:rsidRDefault="00CA6E13" w:rsidP="00304460">
            <w:pPr>
              <w:pStyle w:val="Standard"/>
              <w:overflowPunct w:val="0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Proficient instruments: </w:t>
            </w:r>
            <w:r w:rsidR="00196502">
              <w:rPr>
                <w:rFonts w:cs="Times New Roman"/>
                <w:sz w:val="20"/>
                <w:szCs w:val="20"/>
              </w:rPr>
              <w:t>Violin</w:t>
            </w:r>
            <w:r w:rsidR="00130BDB">
              <w:rPr>
                <w:rFonts w:cs="Times New Roman"/>
                <w:sz w:val="20"/>
                <w:szCs w:val="20"/>
              </w:rPr>
              <w:t xml:space="preserve">, Piano, </w:t>
            </w:r>
            <w:r w:rsidR="00A87D23">
              <w:rPr>
                <w:rFonts w:cs="Times New Roman"/>
                <w:sz w:val="20"/>
                <w:szCs w:val="20"/>
              </w:rPr>
              <w:t>Uk</w:t>
            </w:r>
            <w:r w:rsidR="00370C31">
              <w:rPr>
                <w:rFonts w:cs="Times New Roman"/>
                <w:sz w:val="20"/>
                <w:szCs w:val="20"/>
              </w:rPr>
              <w:t>u</w:t>
            </w:r>
            <w:r w:rsidR="00A87D23">
              <w:rPr>
                <w:rFonts w:cs="Times New Roman"/>
                <w:sz w:val="20"/>
                <w:szCs w:val="20"/>
              </w:rPr>
              <w:t>lele</w:t>
            </w:r>
            <w:r w:rsidR="00E45E02">
              <w:rPr>
                <w:rFonts w:cs="Times New Roman"/>
                <w:sz w:val="20"/>
                <w:szCs w:val="20"/>
              </w:rPr>
              <w:t>.</w:t>
            </w:r>
            <w:r w:rsidR="007A247B">
              <w:rPr>
                <w:rFonts w:cs="Times New Roman"/>
                <w:sz w:val="20"/>
                <w:szCs w:val="20"/>
              </w:rPr>
              <w:t xml:space="preserve"> </w:t>
            </w:r>
            <w:r w:rsidR="00130BDB">
              <w:rPr>
                <w:rFonts w:cs="Times New Roman"/>
                <w:sz w:val="20"/>
                <w:szCs w:val="20"/>
              </w:rPr>
              <w:t>Broadway</w:t>
            </w:r>
            <w:r w:rsidR="00E45E02">
              <w:rPr>
                <w:rFonts w:cs="Times New Roman"/>
                <w:sz w:val="20"/>
                <w:szCs w:val="20"/>
              </w:rPr>
              <w:t xml:space="preserve"> </w:t>
            </w:r>
            <w:r w:rsidR="00130BDB">
              <w:rPr>
                <w:rFonts w:cs="Times New Roman"/>
                <w:sz w:val="20"/>
                <w:szCs w:val="20"/>
              </w:rPr>
              <w:t>‘</w:t>
            </w:r>
            <w:r w:rsidR="00E45E02">
              <w:rPr>
                <w:rFonts w:cs="Times New Roman"/>
                <w:sz w:val="20"/>
                <w:szCs w:val="20"/>
              </w:rPr>
              <w:t>Belt</w:t>
            </w:r>
            <w:r w:rsidR="00130BDB">
              <w:rPr>
                <w:rFonts w:cs="Times New Roman"/>
                <w:sz w:val="20"/>
                <w:szCs w:val="20"/>
              </w:rPr>
              <w:t xml:space="preserve">’ </w:t>
            </w:r>
            <w:r>
              <w:rPr>
                <w:rFonts w:cs="Times New Roman"/>
                <w:sz w:val="20"/>
                <w:szCs w:val="20"/>
              </w:rPr>
              <w:t>v</w:t>
            </w:r>
            <w:r w:rsidR="00130BDB">
              <w:rPr>
                <w:rFonts w:cs="Times New Roman"/>
                <w:sz w:val="20"/>
                <w:szCs w:val="20"/>
              </w:rPr>
              <w:t>oice</w:t>
            </w:r>
            <w:r w:rsidR="00A6727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character voices</w:t>
            </w:r>
            <w:r w:rsidR="008A0F20">
              <w:rPr>
                <w:rFonts w:cs="Times New Roman"/>
                <w:sz w:val="20"/>
                <w:szCs w:val="20"/>
              </w:rPr>
              <w:t xml:space="preserve"> &amp; comed</w:t>
            </w:r>
            <w:r w:rsidR="008C6736">
              <w:rPr>
                <w:rFonts w:cs="Times New Roman"/>
                <w:sz w:val="20"/>
                <w:szCs w:val="20"/>
              </w:rPr>
              <w:t>ic timing</w:t>
            </w:r>
            <w:r w:rsidR="00130BDB">
              <w:rPr>
                <w:rFonts w:cs="Times New Roman"/>
                <w:sz w:val="20"/>
                <w:szCs w:val="20"/>
              </w:rPr>
              <w:t>.</w:t>
            </w:r>
            <w:r w:rsidR="00A87D23">
              <w:rPr>
                <w:rFonts w:cs="Times New Roman"/>
                <w:sz w:val="20"/>
                <w:szCs w:val="20"/>
              </w:rPr>
              <w:t xml:space="preserve"> </w:t>
            </w:r>
            <w:r w:rsidR="00370C31">
              <w:rPr>
                <w:rFonts w:cs="Times New Roman"/>
                <w:sz w:val="20"/>
                <w:szCs w:val="20"/>
              </w:rPr>
              <w:t>B</w:t>
            </w:r>
            <w:r w:rsidR="00A87D23">
              <w:rPr>
                <w:rFonts w:cs="Times New Roman"/>
                <w:sz w:val="20"/>
                <w:szCs w:val="20"/>
              </w:rPr>
              <w:t>allroom</w:t>
            </w:r>
            <w:r w:rsidR="00130BDB">
              <w:rPr>
                <w:rFonts w:cs="Times New Roman"/>
                <w:sz w:val="20"/>
                <w:szCs w:val="20"/>
              </w:rPr>
              <w:t xml:space="preserve"> Dance.</w:t>
            </w:r>
            <w:r w:rsidR="00E45E02">
              <w:rPr>
                <w:rFonts w:cs="Times New Roman"/>
                <w:sz w:val="20"/>
                <w:szCs w:val="20"/>
              </w:rPr>
              <w:t xml:space="preserve"> </w:t>
            </w:r>
            <w:r w:rsidR="00564A4C">
              <w:rPr>
                <w:rFonts w:cs="Times New Roman"/>
                <w:sz w:val="20"/>
                <w:szCs w:val="20"/>
              </w:rPr>
              <w:t xml:space="preserve">American </w:t>
            </w:r>
            <w:r w:rsidR="003E0164">
              <w:rPr>
                <w:rFonts w:cs="Times New Roman"/>
                <w:sz w:val="20"/>
                <w:szCs w:val="20"/>
              </w:rPr>
              <w:t>Southern</w:t>
            </w:r>
            <w:r w:rsidR="00130BDB">
              <w:rPr>
                <w:rFonts w:cs="Times New Roman"/>
                <w:sz w:val="20"/>
                <w:szCs w:val="20"/>
              </w:rPr>
              <w:t xml:space="preserve"> &amp;</w:t>
            </w:r>
            <w:r w:rsidR="003E0164">
              <w:rPr>
                <w:rFonts w:cs="Times New Roman"/>
                <w:sz w:val="20"/>
                <w:szCs w:val="20"/>
              </w:rPr>
              <w:t xml:space="preserve"> Cockney</w:t>
            </w:r>
            <w:r w:rsidR="00130BDB">
              <w:rPr>
                <w:rFonts w:cs="Times New Roman"/>
                <w:sz w:val="20"/>
                <w:szCs w:val="20"/>
              </w:rPr>
              <w:t xml:space="preserve"> Accent</w:t>
            </w:r>
            <w:r w:rsidR="00564A4C">
              <w:rPr>
                <w:rFonts w:cs="Times New Roman"/>
                <w:sz w:val="20"/>
                <w:szCs w:val="20"/>
              </w:rPr>
              <w:t>s</w:t>
            </w:r>
            <w:r w:rsidR="00130BDB">
              <w:rPr>
                <w:rFonts w:cs="Times New Roman"/>
                <w:sz w:val="20"/>
                <w:szCs w:val="20"/>
              </w:rPr>
              <w:t>.</w:t>
            </w:r>
            <w:r w:rsidR="007A247B">
              <w:rPr>
                <w:rFonts w:cs="Times New Roman"/>
                <w:sz w:val="20"/>
                <w:szCs w:val="20"/>
              </w:rPr>
              <w:t xml:space="preserve"> D</w:t>
            </w:r>
            <w:r w:rsidR="003E0164">
              <w:rPr>
                <w:rFonts w:cs="Times New Roman"/>
                <w:sz w:val="20"/>
                <w:szCs w:val="20"/>
              </w:rPr>
              <w:t>iction:</w:t>
            </w:r>
            <w:r w:rsidR="00E45E02">
              <w:rPr>
                <w:rFonts w:cs="Times New Roman"/>
                <w:sz w:val="20"/>
                <w:szCs w:val="20"/>
              </w:rPr>
              <w:t xml:space="preserve"> Ital/Ger/Fr +</w:t>
            </w:r>
            <w:r w:rsidR="003E0164">
              <w:rPr>
                <w:rFonts w:cs="Times New Roman"/>
                <w:sz w:val="20"/>
                <w:szCs w:val="20"/>
              </w:rPr>
              <w:t xml:space="preserve"> Sp</w:t>
            </w:r>
            <w:r w:rsidR="00E45E02">
              <w:rPr>
                <w:rFonts w:cs="Times New Roman"/>
                <w:sz w:val="20"/>
                <w:szCs w:val="20"/>
              </w:rPr>
              <w:t>anish</w:t>
            </w:r>
            <w:r w:rsidR="003E0164">
              <w:rPr>
                <w:rFonts w:cs="Times New Roman"/>
                <w:sz w:val="20"/>
                <w:szCs w:val="20"/>
              </w:rPr>
              <w:t>, Portuguese</w:t>
            </w:r>
            <w:r w:rsidR="00130BDB">
              <w:rPr>
                <w:rFonts w:cs="Times New Roman"/>
                <w:sz w:val="20"/>
                <w:szCs w:val="20"/>
              </w:rPr>
              <w:t xml:space="preserve">. </w:t>
            </w:r>
            <w:r w:rsidR="00FD48C0">
              <w:rPr>
                <w:rFonts w:cs="Times New Roman"/>
                <w:sz w:val="20"/>
                <w:szCs w:val="20"/>
              </w:rPr>
              <w:t>Fund</w:t>
            </w:r>
            <w:r w:rsidR="00370C31">
              <w:rPr>
                <w:rFonts w:cs="Times New Roman"/>
                <w:sz w:val="20"/>
                <w:szCs w:val="20"/>
              </w:rPr>
              <w:t>r</w:t>
            </w:r>
            <w:r w:rsidR="00130BDB">
              <w:rPr>
                <w:rFonts w:cs="Times New Roman"/>
                <w:sz w:val="20"/>
                <w:szCs w:val="20"/>
              </w:rPr>
              <w:t xml:space="preserve">aising &amp; </w:t>
            </w:r>
            <w:r w:rsidR="00FD48C0">
              <w:rPr>
                <w:rFonts w:cs="Times New Roman"/>
                <w:sz w:val="20"/>
                <w:szCs w:val="20"/>
              </w:rPr>
              <w:t xml:space="preserve">Sponsor Relations, Director, Producer, </w:t>
            </w:r>
            <w:r w:rsidR="00130BDB">
              <w:rPr>
                <w:rFonts w:cs="Times New Roman"/>
                <w:sz w:val="20"/>
                <w:szCs w:val="20"/>
              </w:rPr>
              <w:t xml:space="preserve">Masterclass </w:t>
            </w:r>
            <w:r w:rsidR="00FD48C0">
              <w:rPr>
                <w:rFonts w:cs="Times New Roman"/>
                <w:sz w:val="20"/>
                <w:szCs w:val="20"/>
              </w:rPr>
              <w:t xml:space="preserve">Teacher &amp; </w:t>
            </w:r>
            <w:r w:rsidR="00E45E02">
              <w:rPr>
                <w:rFonts w:cs="Times New Roman"/>
                <w:sz w:val="20"/>
                <w:szCs w:val="20"/>
              </w:rPr>
              <w:t>MC</w:t>
            </w:r>
            <w:r w:rsidR="00130BDB">
              <w:rPr>
                <w:rFonts w:cs="Times New Roman"/>
                <w:sz w:val="20"/>
                <w:szCs w:val="20"/>
              </w:rPr>
              <w:t xml:space="preserve"> Host</w:t>
            </w:r>
            <w:r w:rsidR="00564A4C">
              <w:rPr>
                <w:rFonts w:cs="Times New Roman"/>
                <w:sz w:val="20"/>
                <w:szCs w:val="20"/>
              </w:rPr>
              <w:t xml:space="preserve">, </w:t>
            </w:r>
            <w:r w:rsidR="008C6736">
              <w:rPr>
                <w:rFonts w:cs="Times New Roman"/>
                <w:sz w:val="20"/>
                <w:szCs w:val="20"/>
              </w:rPr>
              <w:t>S</w:t>
            </w:r>
            <w:r w:rsidR="00564A4C">
              <w:rPr>
                <w:rFonts w:cs="Times New Roman"/>
                <w:sz w:val="20"/>
                <w:szCs w:val="20"/>
              </w:rPr>
              <w:t>ight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564A4C">
              <w:rPr>
                <w:rFonts w:cs="Times New Roman"/>
                <w:sz w:val="20"/>
                <w:szCs w:val="20"/>
              </w:rPr>
              <w:t>read</w:t>
            </w:r>
            <w:r w:rsidR="008C6736">
              <w:rPr>
                <w:rFonts w:cs="Times New Roman"/>
                <w:sz w:val="20"/>
                <w:szCs w:val="20"/>
              </w:rPr>
              <w:t>ing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F07BF" w14:paraId="19043EEC" w14:textId="77777777" w:rsidTr="00EE311D">
        <w:trPr>
          <w:trHeight w:val="158"/>
        </w:trPr>
        <w:tc>
          <w:tcPr>
            <w:tcW w:w="3762" w:type="dxa"/>
          </w:tcPr>
          <w:p w14:paraId="2E2DAB8F" w14:textId="77777777" w:rsidR="00CF07BF" w:rsidRDefault="00CF07BF" w:rsidP="00BA4088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MM, Northwestern University, 2013   </w:t>
            </w:r>
          </w:p>
        </w:tc>
        <w:tc>
          <w:tcPr>
            <w:tcW w:w="6930" w:type="dxa"/>
            <w:vMerge/>
          </w:tcPr>
          <w:p w14:paraId="291B57CE" w14:textId="77777777" w:rsidR="00CF07BF" w:rsidRDefault="00CF07BF" w:rsidP="00BA4088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F07BF" w14:paraId="229E30BA" w14:textId="77777777" w:rsidTr="00EE311D">
        <w:trPr>
          <w:trHeight w:val="158"/>
        </w:trPr>
        <w:tc>
          <w:tcPr>
            <w:tcW w:w="3762" w:type="dxa"/>
          </w:tcPr>
          <w:p w14:paraId="52EEA958" w14:textId="77777777" w:rsidR="004C64B6" w:rsidRDefault="00CF07BF" w:rsidP="00BA4088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BM, Idaho State University, 2010 </w:t>
            </w:r>
          </w:p>
          <w:p w14:paraId="28E364FE" w14:textId="77777777" w:rsidR="00CF07BF" w:rsidRDefault="004C64B6" w:rsidP="00BA4088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BME, Idaho State University, 2010</w:t>
            </w:r>
            <w:r w:rsidR="00CF07BF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6930" w:type="dxa"/>
            <w:vMerge/>
          </w:tcPr>
          <w:p w14:paraId="36A63DD0" w14:textId="77777777" w:rsidR="00CF07BF" w:rsidRDefault="00CF07BF" w:rsidP="00BA4088">
            <w:pPr>
              <w:pStyle w:val="Standard"/>
              <w:overflowPunct w:val="0"/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9C01315" w14:textId="77777777" w:rsidR="004C64B6" w:rsidRDefault="004C64B6" w:rsidP="004C64B6">
      <w:pPr>
        <w:tabs>
          <w:tab w:val="left" w:pos="3300"/>
        </w:tabs>
        <w:rPr>
          <w:sz w:val="20"/>
          <w:szCs w:val="20"/>
        </w:rPr>
      </w:pPr>
    </w:p>
    <w:p w14:paraId="48A8D95B" w14:textId="77777777" w:rsidR="00F423FA" w:rsidRDefault="00F423FA" w:rsidP="004C64B6">
      <w:pPr>
        <w:tabs>
          <w:tab w:val="left" w:pos="3300"/>
        </w:tabs>
        <w:rPr>
          <w:sz w:val="20"/>
          <w:szCs w:val="20"/>
        </w:rPr>
      </w:pPr>
    </w:p>
    <w:p w14:paraId="10A751E7" w14:textId="77777777" w:rsidR="00F423FA" w:rsidRPr="00EC0C8F" w:rsidRDefault="00F423FA" w:rsidP="00F461BF">
      <w:pPr>
        <w:tabs>
          <w:tab w:val="left" w:pos="330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 w:bidi="ar-SA"/>
        </w:rPr>
        <w:drawing>
          <wp:inline distT="0" distB="0" distL="0" distR="0" wp14:anchorId="4AA49557" wp14:editId="270218D4">
            <wp:extent cx="5441315" cy="7528156"/>
            <wp:effectExtent l="38100" t="57150" r="121285" b="91844"/>
            <wp:docPr id="1" name="Picture 0" descr="IMG_239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92-1.jpg"/>
                    <pic:cNvPicPr/>
                  </pic:nvPicPr>
                  <pic:blipFill>
                    <a:blip r:embed="rId8" cstate="print"/>
                    <a:srcRect b="7826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7532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423FA" w:rsidRPr="00EC0C8F" w:rsidSect="00F423FA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1D3A" w14:textId="77777777" w:rsidR="00EB1BE1" w:rsidRDefault="00EB1BE1" w:rsidP="000515C0">
      <w:r>
        <w:separator/>
      </w:r>
    </w:p>
  </w:endnote>
  <w:endnote w:type="continuationSeparator" w:id="0">
    <w:p w14:paraId="08738A6F" w14:textId="77777777" w:rsidR="00EB1BE1" w:rsidRDefault="00EB1BE1" w:rsidP="0005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1675" w14:textId="77777777" w:rsidR="00EB1BE1" w:rsidRDefault="00EB1BE1" w:rsidP="000515C0">
      <w:r w:rsidRPr="000515C0">
        <w:rPr>
          <w:color w:val="000000"/>
        </w:rPr>
        <w:separator/>
      </w:r>
    </w:p>
  </w:footnote>
  <w:footnote w:type="continuationSeparator" w:id="0">
    <w:p w14:paraId="305474BA" w14:textId="77777777" w:rsidR="00EB1BE1" w:rsidRDefault="00EB1BE1" w:rsidP="0005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71A6" w14:textId="77777777" w:rsidR="00F423FA" w:rsidRPr="00D34823" w:rsidRDefault="00F423FA" w:rsidP="00F423FA">
    <w:pPr>
      <w:pStyle w:val="Header"/>
      <w:jc w:val="center"/>
      <w:rPr>
        <w:rFonts w:ascii="Modern No. 20" w:hAnsi="Modern No. 20"/>
        <w:sz w:val="56"/>
        <w:szCs w:val="56"/>
      </w:rPr>
    </w:pPr>
    <w:r w:rsidRPr="00D34823">
      <w:rPr>
        <w:rFonts w:ascii="Modern No. 20" w:hAnsi="Modern No. 20"/>
        <w:sz w:val="56"/>
        <w:szCs w:val="56"/>
      </w:rPr>
      <w:t>Rachel Sparrow, Soprano</w:t>
    </w:r>
  </w:p>
  <w:p w14:paraId="0EEDE545" w14:textId="77777777" w:rsidR="00F423FA" w:rsidRPr="00F423FA" w:rsidRDefault="00F423FA" w:rsidP="00F423FA">
    <w:pPr>
      <w:pStyle w:val="Header"/>
      <w:jc w:val="center"/>
      <w:rPr>
        <w:rFonts w:ascii="Monotype Corsiva" w:hAnsi="Monotype Corsiva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61D8" w14:textId="292BAD9F" w:rsidR="00AE6EC4" w:rsidRPr="00B15A74" w:rsidRDefault="009813E6" w:rsidP="00F30B3E">
    <w:pPr>
      <w:pStyle w:val="Standard"/>
      <w:overflowPunct w:val="0"/>
      <w:autoSpaceDE w:val="0"/>
      <w:rPr>
        <w:rFonts w:ascii="Modern No. 20" w:eastAsia="Times New Roman" w:hAnsi="Modern No. 20" w:cs="FrankRuehl"/>
        <w:b/>
        <w:bCs/>
        <w:sz w:val="56"/>
        <w:szCs w:val="56"/>
      </w:rPr>
    </w:pPr>
    <w:r w:rsidRPr="00B15A74">
      <w:rPr>
        <w:rFonts w:ascii="Modern No. 20" w:eastAsia="Times New Roman" w:hAnsi="Modern No. 20" w:cs="Times New Roman"/>
        <w:b/>
        <w:noProof/>
        <w:sz w:val="20"/>
        <w:szCs w:val="20"/>
        <w:lang w:eastAsia="en-US" w:bidi="ar-SA"/>
      </w:rPr>
      <w:drawing>
        <wp:anchor distT="0" distB="0" distL="114300" distR="114300" simplePos="0" relativeHeight="251659264" behindDoc="0" locked="0" layoutInCell="1" allowOverlap="1" wp14:anchorId="6770730C" wp14:editId="395AD09A">
          <wp:simplePos x="0" y="0"/>
          <wp:positionH relativeFrom="column">
            <wp:posOffset>5615940</wp:posOffset>
          </wp:positionH>
          <wp:positionV relativeFrom="paragraph">
            <wp:posOffset>-237490</wp:posOffset>
          </wp:positionV>
          <wp:extent cx="1311910" cy="1596390"/>
          <wp:effectExtent l="171450" t="133350" r="364490" b="308610"/>
          <wp:wrapThrough wrapText="bothSides">
            <wp:wrapPolygon edited="0">
              <wp:start x="3450" y="-1804"/>
              <wp:lineTo x="941" y="-1547"/>
              <wp:lineTo x="-2823" y="773"/>
              <wp:lineTo x="-2196" y="22940"/>
              <wp:lineTo x="941" y="25776"/>
              <wp:lineTo x="1882" y="25776"/>
              <wp:lineTo x="22896" y="25776"/>
              <wp:lineTo x="23837" y="25776"/>
              <wp:lineTo x="26974" y="23456"/>
              <wp:lineTo x="26974" y="22940"/>
              <wp:lineTo x="27288" y="19074"/>
              <wp:lineTo x="27288" y="2320"/>
              <wp:lineTo x="27601" y="1031"/>
              <wp:lineTo x="23837" y="-1547"/>
              <wp:lineTo x="21328" y="-1804"/>
              <wp:lineTo x="3450" y="-1804"/>
            </wp:wrapPolygon>
          </wp:wrapThrough>
          <wp:docPr id="3" name="Picture 1" descr="G:\May2014(precomputer reset)\websitephotos\rafaelheadshots\YES\DOUBLEYYYES\Rachel_sparrow-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y2014(precomputer reset)\websitephotos\rafaelheadshots\YES\DOUBLEYYYES\Rachel_sparrow-21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084" t="5188" r="5389" b="24568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5963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E6EC4" w:rsidRPr="00B15A74">
      <w:rPr>
        <w:rFonts w:ascii="Modern No. 20" w:eastAsia="Times New Roman" w:hAnsi="Modern No. 20" w:cs="FrankRuehl"/>
        <w:b/>
        <w:bCs/>
        <w:sz w:val="56"/>
        <w:szCs w:val="56"/>
      </w:rPr>
      <w:t>Rachel Sparrow, Soprano</w:t>
    </w:r>
  </w:p>
  <w:p w14:paraId="600262B9" w14:textId="310D3FAB" w:rsidR="0042122B" w:rsidRPr="00A57BDC" w:rsidRDefault="0042122B" w:rsidP="00A57BDC">
    <w:pPr>
      <w:pStyle w:val="Standard"/>
      <w:overflowPunct w:val="0"/>
      <w:autoSpaceDE w:val="0"/>
      <w:rPr>
        <w:rFonts w:eastAsia="Times New Roman" w:cs="Times New Roman"/>
        <w:sz w:val="20"/>
        <w:szCs w:val="20"/>
      </w:rPr>
    </w:pPr>
  </w:p>
  <w:p w14:paraId="56924971" w14:textId="4A92F39D" w:rsidR="00A57BDC" w:rsidRDefault="00024156" w:rsidP="00F30B3E">
    <w:pPr>
      <w:pStyle w:val="Standard"/>
      <w:overflowPunct w:val="0"/>
      <w:autoSpaceDE w:val="0"/>
      <w:rPr>
        <w:rFonts w:eastAsia="Times New Roman" w:cs="Times New Roman"/>
        <w:sz w:val="20"/>
        <w:szCs w:val="20"/>
        <w:u w:val="single"/>
      </w:rPr>
    </w:pPr>
    <w:r w:rsidRPr="00090199">
      <w:rPr>
        <w:rFonts w:eastAsia="Times New Roman" w:cs="Times New Roman"/>
        <w:sz w:val="20"/>
        <w:szCs w:val="20"/>
        <w:u w:val="single"/>
      </w:rPr>
      <w:t>www.rachelsparrow.com</w:t>
    </w:r>
  </w:p>
  <w:p w14:paraId="540E8BDB" w14:textId="77777777" w:rsidR="001947DD" w:rsidRPr="0042122B" w:rsidRDefault="001947DD" w:rsidP="0042122B">
    <w:pPr>
      <w:pStyle w:val="Standard"/>
      <w:overflowPunct w:val="0"/>
      <w:autoSpaceDE w:val="0"/>
      <w:jc w:val="center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A29"/>
    <w:multiLevelType w:val="hybridMultilevel"/>
    <w:tmpl w:val="211A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51CA"/>
    <w:multiLevelType w:val="hybridMultilevel"/>
    <w:tmpl w:val="82CEBCF4"/>
    <w:lvl w:ilvl="0" w:tplc="994C7AC0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  <w:color w:val="22314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8DB"/>
    <w:multiLevelType w:val="hybridMultilevel"/>
    <w:tmpl w:val="C9E4EEBA"/>
    <w:lvl w:ilvl="0" w:tplc="994C7AC0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  <w:color w:val="22314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F4A"/>
    <w:multiLevelType w:val="hybridMultilevel"/>
    <w:tmpl w:val="EB26AE1A"/>
    <w:lvl w:ilvl="0" w:tplc="74625C56">
      <w:start w:val="2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62A6"/>
    <w:multiLevelType w:val="hybridMultilevel"/>
    <w:tmpl w:val="E3CA67C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331A3CF0"/>
    <w:multiLevelType w:val="hybridMultilevel"/>
    <w:tmpl w:val="167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2361"/>
    <w:multiLevelType w:val="hybridMultilevel"/>
    <w:tmpl w:val="0A16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2957"/>
    <w:multiLevelType w:val="hybridMultilevel"/>
    <w:tmpl w:val="3014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6964"/>
    <w:multiLevelType w:val="hybridMultilevel"/>
    <w:tmpl w:val="D288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5A7"/>
    <w:multiLevelType w:val="hybridMultilevel"/>
    <w:tmpl w:val="2D58F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F49E8"/>
    <w:multiLevelType w:val="hybridMultilevel"/>
    <w:tmpl w:val="173E2784"/>
    <w:lvl w:ilvl="0" w:tplc="D3888FA4">
      <w:start w:val="13"/>
      <w:numFmt w:val="bullet"/>
      <w:lvlText w:val=""/>
      <w:lvlJc w:val="left"/>
      <w:pPr>
        <w:ind w:left="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9131DC3"/>
    <w:multiLevelType w:val="hybridMultilevel"/>
    <w:tmpl w:val="7144D94C"/>
    <w:lvl w:ilvl="0" w:tplc="987C78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36FE"/>
    <w:multiLevelType w:val="multilevel"/>
    <w:tmpl w:val="FD9E5F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7FAE1D1E"/>
    <w:multiLevelType w:val="hybridMultilevel"/>
    <w:tmpl w:val="F30A7A92"/>
    <w:lvl w:ilvl="0" w:tplc="2122786A">
      <w:start w:val="13"/>
      <w:numFmt w:val="bullet"/>
      <w:lvlText w:val=""/>
      <w:lvlJc w:val="left"/>
      <w:pPr>
        <w:ind w:left="2487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0"/>
    <w:rsid w:val="00000B4D"/>
    <w:rsid w:val="00000D8D"/>
    <w:rsid w:val="00000DFD"/>
    <w:rsid w:val="00000FEA"/>
    <w:rsid w:val="00007FF3"/>
    <w:rsid w:val="000169F7"/>
    <w:rsid w:val="000178B5"/>
    <w:rsid w:val="00017F79"/>
    <w:rsid w:val="0002095F"/>
    <w:rsid w:val="00024156"/>
    <w:rsid w:val="000310C8"/>
    <w:rsid w:val="000317A7"/>
    <w:rsid w:val="000515C0"/>
    <w:rsid w:val="00053A94"/>
    <w:rsid w:val="0005709F"/>
    <w:rsid w:val="000618A3"/>
    <w:rsid w:val="00065F80"/>
    <w:rsid w:val="00081B82"/>
    <w:rsid w:val="00082AEB"/>
    <w:rsid w:val="00090199"/>
    <w:rsid w:val="00090D5A"/>
    <w:rsid w:val="00090E20"/>
    <w:rsid w:val="000A2F0E"/>
    <w:rsid w:val="000A4320"/>
    <w:rsid w:val="000B194B"/>
    <w:rsid w:val="000B2E0B"/>
    <w:rsid w:val="000C5909"/>
    <w:rsid w:val="000C6C1B"/>
    <w:rsid w:val="000D6B05"/>
    <w:rsid w:val="000E401C"/>
    <w:rsid w:val="000F5B0B"/>
    <w:rsid w:val="00114D84"/>
    <w:rsid w:val="001166BF"/>
    <w:rsid w:val="0012629F"/>
    <w:rsid w:val="0012722D"/>
    <w:rsid w:val="00130BDB"/>
    <w:rsid w:val="00130D40"/>
    <w:rsid w:val="00134D9C"/>
    <w:rsid w:val="0014773B"/>
    <w:rsid w:val="00160850"/>
    <w:rsid w:val="00162031"/>
    <w:rsid w:val="00164E4E"/>
    <w:rsid w:val="00170568"/>
    <w:rsid w:val="00184E51"/>
    <w:rsid w:val="001865F1"/>
    <w:rsid w:val="00187FF4"/>
    <w:rsid w:val="001947DD"/>
    <w:rsid w:val="00196502"/>
    <w:rsid w:val="00197366"/>
    <w:rsid w:val="0019795D"/>
    <w:rsid w:val="001A010F"/>
    <w:rsid w:val="001A27C2"/>
    <w:rsid w:val="001B2EFE"/>
    <w:rsid w:val="001B3D7F"/>
    <w:rsid w:val="001B686B"/>
    <w:rsid w:val="001C3029"/>
    <w:rsid w:val="001C361C"/>
    <w:rsid w:val="001C4C7E"/>
    <w:rsid w:val="001C6165"/>
    <w:rsid w:val="001D3545"/>
    <w:rsid w:val="001D38E5"/>
    <w:rsid w:val="001D4893"/>
    <w:rsid w:val="001E2E1C"/>
    <w:rsid w:val="001E4AC5"/>
    <w:rsid w:val="001F2CBB"/>
    <w:rsid w:val="001F5269"/>
    <w:rsid w:val="001F5A00"/>
    <w:rsid w:val="001F6733"/>
    <w:rsid w:val="002007FA"/>
    <w:rsid w:val="002018D0"/>
    <w:rsid w:val="00202B87"/>
    <w:rsid w:val="002067AC"/>
    <w:rsid w:val="00207CFD"/>
    <w:rsid w:val="00212957"/>
    <w:rsid w:val="00217F77"/>
    <w:rsid w:val="0022041D"/>
    <w:rsid w:val="00222C8B"/>
    <w:rsid w:val="00233511"/>
    <w:rsid w:val="00234382"/>
    <w:rsid w:val="00234501"/>
    <w:rsid w:val="002352CA"/>
    <w:rsid w:val="00240AB5"/>
    <w:rsid w:val="0027132C"/>
    <w:rsid w:val="00274E1B"/>
    <w:rsid w:val="002751E6"/>
    <w:rsid w:val="002902AD"/>
    <w:rsid w:val="00295D51"/>
    <w:rsid w:val="002A6920"/>
    <w:rsid w:val="002A69CF"/>
    <w:rsid w:val="002B3D90"/>
    <w:rsid w:val="002B570B"/>
    <w:rsid w:val="002C156B"/>
    <w:rsid w:val="002C18EC"/>
    <w:rsid w:val="002C2BA9"/>
    <w:rsid w:val="002C3DC1"/>
    <w:rsid w:val="002C4FBB"/>
    <w:rsid w:val="002D32C0"/>
    <w:rsid w:val="002D3994"/>
    <w:rsid w:val="002D5F46"/>
    <w:rsid w:val="002D78AA"/>
    <w:rsid w:val="002E473B"/>
    <w:rsid w:val="002E6182"/>
    <w:rsid w:val="002E7ACC"/>
    <w:rsid w:val="002F592E"/>
    <w:rsid w:val="00304460"/>
    <w:rsid w:val="003145CF"/>
    <w:rsid w:val="00317873"/>
    <w:rsid w:val="0032310C"/>
    <w:rsid w:val="003262B0"/>
    <w:rsid w:val="00331789"/>
    <w:rsid w:val="00333580"/>
    <w:rsid w:val="00334FEA"/>
    <w:rsid w:val="00335D20"/>
    <w:rsid w:val="003469F6"/>
    <w:rsid w:val="003508FE"/>
    <w:rsid w:val="003549C2"/>
    <w:rsid w:val="00355899"/>
    <w:rsid w:val="00355E09"/>
    <w:rsid w:val="0035689B"/>
    <w:rsid w:val="00361413"/>
    <w:rsid w:val="00362EA6"/>
    <w:rsid w:val="00364E08"/>
    <w:rsid w:val="00370C31"/>
    <w:rsid w:val="003729B5"/>
    <w:rsid w:val="0037517E"/>
    <w:rsid w:val="0039292C"/>
    <w:rsid w:val="003956D2"/>
    <w:rsid w:val="00396065"/>
    <w:rsid w:val="00396BC6"/>
    <w:rsid w:val="00397DBF"/>
    <w:rsid w:val="003A12B6"/>
    <w:rsid w:val="003A14EB"/>
    <w:rsid w:val="003A52B8"/>
    <w:rsid w:val="003A792D"/>
    <w:rsid w:val="003B2B42"/>
    <w:rsid w:val="003B3484"/>
    <w:rsid w:val="003D0FCB"/>
    <w:rsid w:val="003D6178"/>
    <w:rsid w:val="003D631B"/>
    <w:rsid w:val="003E0164"/>
    <w:rsid w:val="003E6BE7"/>
    <w:rsid w:val="003F2EB8"/>
    <w:rsid w:val="003F3CDA"/>
    <w:rsid w:val="003F7566"/>
    <w:rsid w:val="00420356"/>
    <w:rsid w:val="0042122B"/>
    <w:rsid w:val="004306CC"/>
    <w:rsid w:val="00431694"/>
    <w:rsid w:val="004322C7"/>
    <w:rsid w:val="0045740E"/>
    <w:rsid w:val="004614DE"/>
    <w:rsid w:val="004756E4"/>
    <w:rsid w:val="0048147B"/>
    <w:rsid w:val="00487B3C"/>
    <w:rsid w:val="00491898"/>
    <w:rsid w:val="004A0D33"/>
    <w:rsid w:val="004A15DE"/>
    <w:rsid w:val="004A26C9"/>
    <w:rsid w:val="004A338A"/>
    <w:rsid w:val="004A5DD3"/>
    <w:rsid w:val="004B1CDE"/>
    <w:rsid w:val="004B7A1F"/>
    <w:rsid w:val="004C247E"/>
    <w:rsid w:val="004C3848"/>
    <w:rsid w:val="004C64B6"/>
    <w:rsid w:val="004C78EC"/>
    <w:rsid w:val="004D17B2"/>
    <w:rsid w:val="004D71EE"/>
    <w:rsid w:val="004E7876"/>
    <w:rsid w:val="004F03D6"/>
    <w:rsid w:val="004F4600"/>
    <w:rsid w:val="004F5F29"/>
    <w:rsid w:val="004F7EEF"/>
    <w:rsid w:val="005046FA"/>
    <w:rsid w:val="00512C3B"/>
    <w:rsid w:val="00514032"/>
    <w:rsid w:val="00520517"/>
    <w:rsid w:val="005223D9"/>
    <w:rsid w:val="00532EDC"/>
    <w:rsid w:val="005348DC"/>
    <w:rsid w:val="00543991"/>
    <w:rsid w:val="00544BC8"/>
    <w:rsid w:val="00547C8E"/>
    <w:rsid w:val="005530B4"/>
    <w:rsid w:val="00564A4C"/>
    <w:rsid w:val="00564DF0"/>
    <w:rsid w:val="005A1367"/>
    <w:rsid w:val="005A20B5"/>
    <w:rsid w:val="005C4293"/>
    <w:rsid w:val="005D2E88"/>
    <w:rsid w:val="005D3443"/>
    <w:rsid w:val="005D504B"/>
    <w:rsid w:val="005D7EA4"/>
    <w:rsid w:val="005E109C"/>
    <w:rsid w:val="005E10ED"/>
    <w:rsid w:val="005E2A30"/>
    <w:rsid w:val="005E56AF"/>
    <w:rsid w:val="005F1473"/>
    <w:rsid w:val="005F6A43"/>
    <w:rsid w:val="0061109D"/>
    <w:rsid w:val="006243CD"/>
    <w:rsid w:val="0063239C"/>
    <w:rsid w:val="00643D5E"/>
    <w:rsid w:val="00645003"/>
    <w:rsid w:val="00647C19"/>
    <w:rsid w:val="006729A9"/>
    <w:rsid w:val="006762FA"/>
    <w:rsid w:val="0067697C"/>
    <w:rsid w:val="00684C87"/>
    <w:rsid w:val="006A139B"/>
    <w:rsid w:val="006E3373"/>
    <w:rsid w:val="006F031A"/>
    <w:rsid w:val="006F46D9"/>
    <w:rsid w:val="006F5EFA"/>
    <w:rsid w:val="00707669"/>
    <w:rsid w:val="007101E0"/>
    <w:rsid w:val="00711402"/>
    <w:rsid w:val="00711ABB"/>
    <w:rsid w:val="007200AB"/>
    <w:rsid w:val="00723214"/>
    <w:rsid w:val="00744033"/>
    <w:rsid w:val="0074686E"/>
    <w:rsid w:val="007540F1"/>
    <w:rsid w:val="007555B7"/>
    <w:rsid w:val="00767C9D"/>
    <w:rsid w:val="00776DC7"/>
    <w:rsid w:val="0078368D"/>
    <w:rsid w:val="00783CC0"/>
    <w:rsid w:val="00794114"/>
    <w:rsid w:val="00797FDC"/>
    <w:rsid w:val="007A247B"/>
    <w:rsid w:val="007B1303"/>
    <w:rsid w:val="007B229B"/>
    <w:rsid w:val="007D0115"/>
    <w:rsid w:val="007D6CA6"/>
    <w:rsid w:val="007E0AEB"/>
    <w:rsid w:val="007E482A"/>
    <w:rsid w:val="007E78AE"/>
    <w:rsid w:val="00802C95"/>
    <w:rsid w:val="00804596"/>
    <w:rsid w:val="008117DF"/>
    <w:rsid w:val="00813D56"/>
    <w:rsid w:val="00820F80"/>
    <w:rsid w:val="008222FC"/>
    <w:rsid w:val="00822C87"/>
    <w:rsid w:val="00823DD5"/>
    <w:rsid w:val="0083708E"/>
    <w:rsid w:val="0084205D"/>
    <w:rsid w:val="00847ACD"/>
    <w:rsid w:val="00854EBC"/>
    <w:rsid w:val="00857473"/>
    <w:rsid w:val="00861A6A"/>
    <w:rsid w:val="00863107"/>
    <w:rsid w:val="00864BA1"/>
    <w:rsid w:val="0086768C"/>
    <w:rsid w:val="008754C5"/>
    <w:rsid w:val="00881840"/>
    <w:rsid w:val="00887203"/>
    <w:rsid w:val="008876B3"/>
    <w:rsid w:val="00891F8B"/>
    <w:rsid w:val="00895C28"/>
    <w:rsid w:val="008A0F20"/>
    <w:rsid w:val="008A1266"/>
    <w:rsid w:val="008A1A82"/>
    <w:rsid w:val="008B1061"/>
    <w:rsid w:val="008B1A4D"/>
    <w:rsid w:val="008B2115"/>
    <w:rsid w:val="008B2E05"/>
    <w:rsid w:val="008C6736"/>
    <w:rsid w:val="008D3B61"/>
    <w:rsid w:val="008E7016"/>
    <w:rsid w:val="00910C93"/>
    <w:rsid w:val="009126C1"/>
    <w:rsid w:val="0091382D"/>
    <w:rsid w:val="009211D1"/>
    <w:rsid w:val="00936D39"/>
    <w:rsid w:val="009439B6"/>
    <w:rsid w:val="0096230C"/>
    <w:rsid w:val="00965CC4"/>
    <w:rsid w:val="00967EB2"/>
    <w:rsid w:val="00970984"/>
    <w:rsid w:val="00975A3D"/>
    <w:rsid w:val="00976E6B"/>
    <w:rsid w:val="009813E6"/>
    <w:rsid w:val="0098366A"/>
    <w:rsid w:val="0098603F"/>
    <w:rsid w:val="009918DD"/>
    <w:rsid w:val="00993AE4"/>
    <w:rsid w:val="00997EE4"/>
    <w:rsid w:val="00A0025A"/>
    <w:rsid w:val="00A1415C"/>
    <w:rsid w:val="00A14F53"/>
    <w:rsid w:val="00A17389"/>
    <w:rsid w:val="00A23918"/>
    <w:rsid w:val="00A315CE"/>
    <w:rsid w:val="00A50E51"/>
    <w:rsid w:val="00A54BDF"/>
    <w:rsid w:val="00A57BDC"/>
    <w:rsid w:val="00A60489"/>
    <w:rsid w:val="00A61252"/>
    <w:rsid w:val="00A6727E"/>
    <w:rsid w:val="00A74969"/>
    <w:rsid w:val="00A818B6"/>
    <w:rsid w:val="00A85EF6"/>
    <w:rsid w:val="00A87D23"/>
    <w:rsid w:val="00A90CF6"/>
    <w:rsid w:val="00A925F3"/>
    <w:rsid w:val="00AA0688"/>
    <w:rsid w:val="00AA6AE6"/>
    <w:rsid w:val="00AC0EC2"/>
    <w:rsid w:val="00AD6C73"/>
    <w:rsid w:val="00AD7EA0"/>
    <w:rsid w:val="00AE2E92"/>
    <w:rsid w:val="00AE5E3C"/>
    <w:rsid w:val="00AE6EC4"/>
    <w:rsid w:val="00AE7C5B"/>
    <w:rsid w:val="00AF01A7"/>
    <w:rsid w:val="00AF3B0C"/>
    <w:rsid w:val="00AF45DA"/>
    <w:rsid w:val="00AF7273"/>
    <w:rsid w:val="00B037E2"/>
    <w:rsid w:val="00B0504C"/>
    <w:rsid w:val="00B12B6E"/>
    <w:rsid w:val="00B13EC3"/>
    <w:rsid w:val="00B15A74"/>
    <w:rsid w:val="00B15EBD"/>
    <w:rsid w:val="00B202FE"/>
    <w:rsid w:val="00B2210F"/>
    <w:rsid w:val="00B335DF"/>
    <w:rsid w:val="00B33A2E"/>
    <w:rsid w:val="00B46D55"/>
    <w:rsid w:val="00B525C6"/>
    <w:rsid w:val="00B61745"/>
    <w:rsid w:val="00B6406E"/>
    <w:rsid w:val="00B71350"/>
    <w:rsid w:val="00B75EC9"/>
    <w:rsid w:val="00B7617A"/>
    <w:rsid w:val="00B81A8A"/>
    <w:rsid w:val="00B838E9"/>
    <w:rsid w:val="00B90A1A"/>
    <w:rsid w:val="00B940C2"/>
    <w:rsid w:val="00BA4088"/>
    <w:rsid w:val="00BA4559"/>
    <w:rsid w:val="00BA63D1"/>
    <w:rsid w:val="00BB0870"/>
    <w:rsid w:val="00BB5135"/>
    <w:rsid w:val="00BC18E8"/>
    <w:rsid w:val="00BC5423"/>
    <w:rsid w:val="00BC5440"/>
    <w:rsid w:val="00BC7339"/>
    <w:rsid w:val="00BD4146"/>
    <w:rsid w:val="00BD72E1"/>
    <w:rsid w:val="00BD7F8A"/>
    <w:rsid w:val="00BE0539"/>
    <w:rsid w:val="00C00F40"/>
    <w:rsid w:val="00C13FF6"/>
    <w:rsid w:val="00C1600B"/>
    <w:rsid w:val="00C2446C"/>
    <w:rsid w:val="00C32572"/>
    <w:rsid w:val="00C32CB2"/>
    <w:rsid w:val="00C4063B"/>
    <w:rsid w:val="00C50BFA"/>
    <w:rsid w:val="00C54ACD"/>
    <w:rsid w:val="00C5501F"/>
    <w:rsid w:val="00C6037F"/>
    <w:rsid w:val="00C65D0D"/>
    <w:rsid w:val="00C730FC"/>
    <w:rsid w:val="00C736F2"/>
    <w:rsid w:val="00C75FEC"/>
    <w:rsid w:val="00C90F68"/>
    <w:rsid w:val="00C93F5F"/>
    <w:rsid w:val="00C95453"/>
    <w:rsid w:val="00C96351"/>
    <w:rsid w:val="00CA3D73"/>
    <w:rsid w:val="00CA6E13"/>
    <w:rsid w:val="00CB5166"/>
    <w:rsid w:val="00CC24B8"/>
    <w:rsid w:val="00CC27B5"/>
    <w:rsid w:val="00CC389E"/>
    <w:rsid w:val="00CC5EAF"/>
    <w:rsid w:val="00CE4C7F"/>
    <w:rsid w:val="00CE5FCD"/>
    <w:rsid w:val="00CF03A9"/>
    <w:rsid w:val="00CF07BF"/>
    <w:rsid w:val="00CF61F5"/>
    <w:rsid w:val="00D17AD0"/>
    <w:rsid w:val="00D23AC8"/>
    <w:rsid w:val="00D25B99"/>
    <w:rsid w:val="00D30FC6"/>
    <w:rsid w:val="00D34823"/>
    <w:rsid w:val="00D36322"/>
    <w:rsid w:val="00D44464"/>
    <w:rsid w:val="00D563CD"/>
    <w:rsid w:val="00D612C3"/>
    <w:rsid w:val="00D65709"/>
    <w:rsid w:val="00D71DEF"/>
    <w:rsid w:val="00D75682"/>
    <w:rsid w:val="00D7639F"/>
    <w:rsid w:val="00D818E0"/>
    <w:rsid w:val="00D840CC"/>
    <w:rsid w:val="00D91F68"/>
    <w:rsid w:val="00D93CFC"/>
    <w:rsid w:val="00DA492D"/>
    <w:rsid w:val="00DB2FA5"/>
    <w:rsid w:val="00DB5530"/>
    <w:rsid w:val="00DC153B"/>
    <w:rsid w:val="00DD44AC"/>
    <w:rsid w:val="00DD5F1D"/>
    <w:rsid w:val="00DD7745"/>
    <w:rsid w:val="00DF53F5"/>
    <w:rsid w:val="00E06150"/>
    <w:rsid w:val="00E06DD1"/>
    <w:rsid w:val="00E06FE0"/>
    <w:rsid w:val="00E21BC5"/>
    <w:rsid w:val="00E22817"/>
    <w:rsid w:val="00E2505C"/>
    <w:rsid w:val="00E317C5"/>
    <w:rsid w:val="00E407D7"/>
    <w:rsid w:val="00E433AD"/>
    <w:rsid w:val="00E44DD5"/>
    <w:rsid w:val="00E45E02"/>
    <w:rsid w:val="00E46C35"/>
    <w:rsid w:val="00E51D67"/>
    <w:rsid w:val="00E53DAF"/>
    <w:rsid w:val="00E55B44"/>
    <w:rsid w:val="00E60010"/>
    <w:rsid w:val="00E6132E"/>
    <w:rsid w:val="00E61FE8"/>
    <w:rsid w:val="00E6386D"/>
    <w:rsid w:val="00E7112B"/>
    <w:rsid w:val="00E71E5F"/>
    <w:rsid w:val="00E74EF0"/>
    <w:rsid w:val="00E75FD8"/>
    <w:rsid w:val="00E77E0F"/>
    <w:rsid w:val="00E90C46"/>
    <w:rsid w:val="00E9405E"/>
    <w:rsid w:val="00EA4248"/>
    <w:rsid w:val="00EB1BE1"/>
    <w:rsid w:val="00EB35C5"/>
    <w:rsid w:val="00EC0C8F"/>
    <w:rsid w:val="00EC4E6F"/>
    <w:rsid w:val="00ED625B"/>
    <w:rsid w:val="00EE1642"/>
    <w:rsid w:val="00EE311D"/>
    <w:rsid w:val="00EF12FF"/>
    <w:rsid w:val="00EF637F"/>
    <w:rsid w:val="00EF6BE5"/>
    <w:rsid w:val="00F06E27"/>
    <w:rsid w:val="00F074A5"/>
    <w:rsid w:val="00F07EEA"/>
    <w:rsid w:val="00F11D84"/>
    <w:rsid w:val="00F11FE0"/>
    <w:rsid w:val="00F12FE0"/>
    <w:rsid w:val="00F17918"/>
    <w:rsid w:val="00F21356"/>
    <w:rsid w:val="00F23F0B"/>
    <w:rsid w:val="00F30B3E"/>
    <w:rsid w:val="00F40D27"/>
    <w:rsid w:val="00F41495"/>
    <w:rsid w:val="00F423FA"/>
    <w:rsid w:val="00F43E42"/>
    <w:rsid w:val="00F44514"/>
    <w:rsid w:val="00F461BF"/>
    <w:rsid w:val="00F46F3A"/>
    <w:rsid w:val="00F525AE"/>
    <w:rsid w:val="00F54E50"/>
    <w:rsid w:val="00F56C82"/>
    <w:rsid w:val="00F56CEB"/>
    <w:rsid w:val="00F60059"/>
    <w:rsid w:val="00F77410"/>
    <w:rsid w:val="00F941C7"/>
    <w:rsid w:val="00F97523"/>
    <w:rsid w:val="00FA2689"/>
    <w:rsid w:val="00FA5566"/>
    <w:rsid w:val="00FA5BCC"/>
    <w:rsid w:val="00FB69C6"/>
    <w:rsid w:val="00FB7A52"/>
    <w:rsid w:val="00FC020B"/>
    <w:rsid w:val="00FC48BB"/>
    <w:rsid w:val="00FD31EF"/>
    <w:rsid w:val="00FD48C0"/>
    <w:rsid w:val="00FE2CEB"/>
    <w:rsid w:val="00FE7B40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9D54"/>
  <w15:docId w15:val="{3CFA01C5-03A7-40DA-ABCB-61411C3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E9"/>
  </w:style>
  <w:style w:type="paragraph" w:styleId="Heading2">
    <w:name w:val="heading 2"/>
    <w:basedOn w:val="Normal"/>
    <w:link w:val="Heading2Char"/>
    <w:uiPriority w:val="9"/>
    <w:qFormat/>
    <w:rsid w:val="00E6132E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15C0"/>
  </w:style>
  <w:style w:type="paragraph" w:customStyle="1" w:styleId="Heading">
    <w:name w:val="Heading"/>
    <w:basedOn w:val="Standard"/>
    <w:next w:val="Textbody"/>
    <w:rsid w:val="000515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15C0"/>
    <w:pPr>
      <w:spacing w:after="120"/>
    </w:pPr>
  </w:style>
  <w:style w:type="paragraph" w:styleId="List">
    <w:name w:val="List"/>
    <w:basedOn w:val="Textbody"/>
    <w:rsid w:val="000515C0"/>
  </w:style>
  <w:style w:type="paragraph" w:styleId="Caption">
    <w:name w:val="caption"/>
    <w:basedOn w:val="Standard"/>
    <w:rsid w:val="000515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15C0"/>
    <w:pPr>
      <w:suppressLineNumbers/>
    </w:pPr>
  </w:style>
  <w:style w:type="paragraph" w:styleId="Header">
    <w:name w:val="header"/>
    <w:basedOn w:val="Standard"/>
    <w:rsid w:val="000515C0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sid w:val="000515C0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000D8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00D8D"/>
    <w:rPr>
      <w:szCs w:val="21"/>
    </w:rPr>
  </w:style>
  <w:style w:type="character" w:styleId="Hyperlink">
    <w:name w:val="Hyperlink"/>
    <w:basedOn w:val="DefaultParagraphFont"/>
    <w:uiPriority w:val="99"/>
    <w:unhideWhenUsed/>
    <w:rsid w:val="00BB08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9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9F"/>
    <w:rPr>
      <w:rFonts w:ascii="Tahoma" w:hAnsi="Tahoma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520517"/>
    <w:rPr>
      <w:i/>
      <w:iCs/>
    </w:rPr>
  </w:style>
  <w:style w:type="paragraph" w:styleId="NormalWeb">
    <w:name w:val="Normal (Web)"/>
    <w:basedOn w:val="Normal"/>
    <w:uiPriority w:val="99"/>
    <w:unhideWhenUsed/>
    <w:rsid w:val="00F213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FB7A52"/>
  </w:style>
  <w:style w:type="table" w:styleId="TableGrid">
    <w:name w:val="Table Grid"/>
    <w:basedOn w:val="TableNormal"/>
    <w:uiPriority w:val="59"/>
    <w:rsid w:val="003A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132E"/>
    <w:rPr>
      <w:rFonts w:eastAsia="Times New Roman" w:cs="Times New Roman"/>
      <w:b/>
      <w:bCs/>
      <w:kern w:val="0"/>
      <w:sz w:val="36"/>
      <w:szCs w:val="36"/>
      <w:lang w:eastAsia="en-US" w:bidi="ar-SA"/>
    </w:rPr>
  </w:style>
  <w:style w:type="character" w:styleId="Strong">
    <w:name w:val="Strong"/>
    <w:basedOn w:val="DefaultParagraphFont"/>
    <w:uiPriority w:val="22"/>
    <w:qFormat/>
    <w:rsid w:val="00EC0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9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1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23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4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5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45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08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866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2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58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7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84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31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477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442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3ED7-9BDE-457C-AB8B-6AB81EC0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 Sparrow</cp:lastModifiedBy>
  <cp:revision>4</cp:revision>
  <cp:lastPrinted>2021-04-17T15:58:00Z</cp:lastPrinted>
  <dcterms:created xsi:type="dcterms:W3CDTF">2021-04-25T01:43:00Z</dcterms:created>
  <dcterms:modified xsi:type="dcterms:W3CDTF">2021-04-29T20:59:00Z</dcterms:modified>
</cp:coreProperties>
</file>